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4B09E" w14:textId="77777777" w:rsidR="00551CEC" w:rsidRDefault="00551CE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fffff1"/>
        <w:tblW w:w="9498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9498"/>
      </w:tblGrid>
      <w:tr w:rsidR="00551CEC" w14:paraId="275B3B40" w14:textId="77777777">
        <w:trPr>
          <w:trHeight w:val="3009"/>
        </w:trPr>
        <w:tc>
          <w:tcPr>
            <w:tcW w:w="94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86028" w14:textId="77777777" w:rsidR="00551CEC" w:rsidRDefault="005C06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right"/>
              <w:rPr>
                <w:rFonts w:ascii="Century Gothic" w:eastAsia="Century Gothic" w:hAnsi="Century Gothic" w:cs="Century Gothic"/>
                <w:color w:val="1F3864"/>
                <w:sz w:val="96"/>
                <w:szCs w:val="96"/>
              </w:rPr>
            </w:pPr>
            <w:r>
              <w:rPr>
                <w:rFonts w:ascii="Century Gothic" w:eastAsia="Century Gothic" w:hAnsi="Century Gothic" w:cs="Century Gothic"/>
                <w:color w:val="1F3864"/>
                <w:sz w:val="96"/>
                <w:szCs w:val="96"/>
              </w:rPr>
              <w:t>Manuale</w:t>
            </w:r>
          </w:p>
          <w:p w14:paraId="1B0DD8AB" w14:textId="77777777" w:rsidR="00551CEC" w:rsidRDefault="005C06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right"/>
              <w:rPr>
                <w:rFonts w:ascii="Century Gothic" w:eastAsia="Century Gothic" w:hAnsi="Century Gothic" w:cs="Century Gothic"/>
                <w:color w:val="1F3864"/>
                <w:sz w:val="96"/>
                <w:szCs w:val="96"/>
              </w:rPr>
            </w:pPr>
            <w:r>
              <w:rPr>
                <w:rFonts w:ascii="Century Gothic" w:eastAsia="Century Gothic" w:hAnsi="Century Gothic" w:cs="Century Gothic"/>
                <w:color w:val="1F3864"/>
                <w:sz w:val="96"/>
                <w:szCs w:val="96"/>
              </w:rPr>
              <w:t>Utente</w:t>
            </w:r>
          </w:p>
          <w:p w14:paraId="7D3DCE97" w14:textId="77777777" w:rsidR="00551CEC" w:rsidRDefault="005C06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right"/>
              <w:rPr>
                <w:rFonts w:ascii="Century Gothic" w:eastAsia="Century Gothic" w:hAnsi="Century Gothic" w:cs="Century Gothic"/>
                <w:color w:val="1F3864"/>
                <w:sz w:val="96"/>
                <w:szCs w:val="96"/>
              </w:rPr>
            </w:pPr>
            <w:r>
              <w:rPr>
                <w:rFonts w:ascii="Century Gothic" w:eastAsia="Century Gothic" w:hAnsi="Century Gothic" w:cs="Century Gothic"/>
                <w:color w:val="1F3864"/>
                <w:sz w:val="96"/>
                <w:szCs w:val="96"/>
              </w:rPr>
              <w:t xml:space="preserve">Progetto </w:t>
            </w:r>
            <w:r>
              <w:rPr>
                <w:rFonts w:ascii="Century Gothic" w:eastAsia="Century Gothic" w:hAnsi="Century Gothic" w:cs="Century Gothic"/>
                <w:color w:val="FF0000"/>
                <w:sz w:val="96"/>
                <w:szCs w:val="96"/>
              </w:rPr>
              <w:t>Fund.It</w:t>
            </w:r>
            <w:r>
              <w:rPr>
                <w:rFonts w:ascii="Century Gothic" w:eastAsia="Century Gothic" w:hAnsi="Century Gothic" w:cs="Century Gothic"/>
                <w:color w:val="1F3864"/>
                <w:sz w:val="96"/>
                <w:szCs w:val="96"/>
              </w:rPr>
              <w:br/>
            </w:r>
          </w:p>
          <w:tbl>
            <w:tblPr>
              <w:tblStyle w:val="afffff2"/>
              <w:tblW w:w="7336" w:type="dxa"/>
              <w:tblInd w:w="0" w:type="dxa"/>
              <w:tblBorders>
                <w:insideH w:val="single" w:sz="4" w:space="0" w:color="606D7A"/>
                <w:insideV w:val="single" w:sz="4" w:space="0" w:color="606D7A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744"/>
              <w:gridCol w:w="5592"/>
            </w:tblGrid>
            <w:tr w:rsidR="00551CEC" w14:paraId="0E7F0572" w14:textId="77777777">
              <w:trPr>
                <w:trHeight w:val="259"/>
              </w:trPr>
              <w:tc>
                <w:tcPr>
                  <w:tcW w:w="1744" w:type="dxa"/>
                </w:tcPr>
                <w:p w14:paraId="472B7915" w14:textId="77777777" w:rsidR="00551CEC" w:rsidRDefault="005C065C">
                  <w:pPr>
                    <w:jc w:val="center"/>
                    <w:rPr>
                      <w:rFonts w:ascii="Century Gothic" w:eastAsia="Century Gothic" w:hAnsi="Century Gothic" w:cs="Century Gothic"/>
                    </w:rPr>
                  </w:pPr>
                  <w:r>
                    <w:rPr>
                      <w:rFonts w:ascii="Century Gothic" w:eastAsia="Century Gothic" w:hAnsi="Century Gothic" w:cs="Century Gothic"/>
                    </w:rPr>
                    <w:t>Riferimento</w:t>
                  </w:r>
                </w:p>
              </w:tc>
              <w:tc>
                <w:tcPr>
                  <w:tcW w:w="5592" w:type="dxa"/>
                </w:tcPr>
                <w:p w14:paraId="69D0E8C7" w14:textId="77777777" w:rsidR="00551CEC" w:rsidRDefault="005C065C">
                  <w:pPr>
                    <w:jc w:val="center"/>
                    <w:rPr>
                      <w:rFonts w:ascii="Century Gothic" w:eastAsia="Century Gothic" w:hAnsi="Century Gothic" w:cs="Century Gothic"/>
                    </w:rPr>
                  </w:pPr>
                  <w:r>
                    <w:rPr>
                      <w:rFonts w:ascii="Century Gothic" w:eastAsia="Century Gothic" w:hAnsi="Century Gothic" w:cs="Century Gothic"/>
                    </w:rPr>
                    <w:t>Gruppo G13</w:t>
                  </w:r>
                </w:p>
              </w:tc>
            </w:tr>
            <w:tr w:rsidR="00551CEC" w14:paraId="1744EF1B" w14:textId="77777777">
              <w:trPr>
                <w:trHeight w:val="259"/>
              </w:trPr>
              <w:tc>
                <w:tcPr>
                  <w:tcW w:w="1744" w:type="dxa"/>
                </w:tcPr>
                <w:p w14:paraId="3A009026" w14:textId="77777777" w:rsidR="00551CEC" w:rsidRDefault="005C065C">
                  <w:pPr>
                    <w:jc w:val="center"/>
                    <w:rPr>
                      <w:rFonts w:ascii="Century Gothic" w:eastAsia="Century Gothic" w:hAnsi="Century Gothic" w:cs="Century Gothic"/>
                    </w:rPr>
                  </w:pPr>
                  <w:r>
                    <w:rPr>
                      <w:rFonts w:ascii="Century Gothic" w:eastAsia="Century Gothic" w:hAnsi="Century Gothic" w:cs="Century Gothic"/>
                    </w:rPr>
                    <w:t>Versione</w:t>
                  </w:r>
                </w:p>
              </w:tc>
              <w:tc>
                <w:tcPr>
                  <w:tcW w:w="5592" w:type="dxa"/>
                </w:tcPr>
                <w:p w14:paraId="42A6E250" w14:textId="6CDDC687" w:rsidR="00551CEC" w:rsidRDefault="00E8790E">
                  <w:pPr>
                    <w:jc w:val="center"/>
                    <w:rPr>
                      <w:rFonts w:ascii="Century Gothic" w:eastAsia="Century Gothic" w:hAnsi="Century Gothic" w:cs="Century Gothic"/>
                    </w:rPr>
                  </w:pPr>
                  <w:r>
                    <w:rPr>
                      <w:rFonts w:ascii="Century Gothic" w:eastAsia="Century Gothic" w:hAnsi="Century Gothic" w:cs="Century Gothic"/>
                    </w:rPr>
                    <w:t>0.</w:t>
                  </w:r>
                  <w:r w:rsidR="006D6304">
                    <w:rPr>
                      <w:rFonts w:ascii="Century Gothic" w:eastAsia="Century Gothic" w:hAnsi="Century Gothic" w:cs="Century Gothic"/>
                    </w:rPr>
                    <w:t>3</w:t>
                  </w:r>
                </w:p>
              </w:tc>
            </w:tr>
            <w:tr w:rsidR="00551CEC" w14:paraId="39F7E33F" w14:textId="77777777">
              <w:trPr>
                <w:trHeight w:val="624"/>
              </w:trPr>
              <w:tc>
                <w:tcPr>
                  <w:tcW w:w="1744" w:type="dxa"/>
                </w:tcPr>
                <w:p w14:paraId="4A95A2B1" w14:textId="77777777" w:rsidR="00551CEC" w:rsidRDefault="005C065C">
                  <w:pPr>
                    <w:jc w:val="center"/>
                    <w:rPr>
                      <w:rFonts w:ascii="Century Gothic" w:eastAsia="Century Gothic" w:hAnsi="Century Gothic" w:cs="Century Gothic"/>
                    </w:rPr>
                  </w:pPr>
                  <w:r>
                    <w:rPr>
                      <w:rFonts w:ascii="Century Gothic" w:eastAsia="Century Gothic" w:hAnsi="Century Gothic" w:cs="Century Gothic"/>
                    </w:rPr>
                    <w:t>Scritto da</w:t>
                  </w:r>
                </w:p>
              </w:tc>
              <w:tc>
                <w:tcPr>
                  <w:tcW w:w="5592" w:type="dxa"/>
                </w:tcPr>
                <w:p w14:paraId="698F4FDE" w14:textId="77777777" w:rsidR="00551CEC" w:rsidRDefault="005C065C">
                  <w:pPr>
                    <w:tabs>
                      <w:tab w:val="left" w:pos="1910"/>
                    </w:tabs>
                    <w:jc w:val="center"/>
                    <w:rPr>
                      <w:rFonts w:ascii="Century Gothic" w:eastAsia="Century Gothic" w:hAnsi="Century Gothic" w:cs="Century Gothic"/>
                    </w:rPr>
                  </w:pPr>
                  <w:r>
                    <w:rPr>
                      <w:rFonts w:ascii="Century Gothic" w:eastAsia="Century Gothic" w:hAnsi="Century Gothic" w:cs="Century Gothic"/>
                    </w:rPr>
                    <w:t>Luigi Crescenzo, Francesco Esposito, Sabato Genovese, Angelo Meo</w:t>
                  </w:r>
                </w:p>
              </w:tc>
            </w:tr>
          </w:tbl>
          <w:p w14:paraId="75D5BB6E" w14:textId="77777777" w:rsidR="00551CEC" w:rsidRDefault="00551C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right"/>
              <w:rPr>
                <w:rFonts w:ascii="Century Gothic" w:eastAsia="Century Gothic" w:hAnsi="Century Gothic" w:cs="Century Gothic"/>
                <w:color w:val="1F3864"/>
                <w:sz w:val="24"/>
                <w:szCs w:val="24"/>
              </w:rPr>
            </w:pPr>
          </w:p>
          <w:p w14:paraId="2384591C" w14:textId="77777777" w:rsidR="00551CEC" w:rsidRDefault="00551CEC">
            <w:pPr>
              <w:spacing w:line="276" w:lineRule="auto"/>
              <w:jc w:val="right"/>
              <w:rPr>
                <w:rFonts w:ascii="Garamond" w:eastAsia="Garamond" w:hAnsi="Garamond" w:cs="Garamond"/>
                <w:color w:val="1F3864"/>
                <w:sz w:val="40"/>
                <w:szCs w:val="40"/>
              </w:rPr>
            </w:pPr>
          </w:p>
        </w:tc>
      </w:tr>
    </w:tbl>
    <w:p w14:paraId="71FCC2F0" w14:textId="77777777" w:rsidR="00551CEC" w:rsidRDefault="00551CEC"/>
    <w:p w14:paraId="08CF7657" w14:textId="77777777" w:rsidR="00551CEC" w:rsidRDefault="005C065C">
      <w:r>
        <w:br w:type="page"/>
      </w:r>
    </w:p>
    <w:p w14:paraId="19FB928B" w14:textId="77777777" w:rsidR="00551CEC" w:rsidRDefault="005C065C">
      <w:pPr>
        <w:keepNext/>
        <w:keepLines/>
        <w:pBdr>
          <w:top w:val="nil"/>
          <w:left w:val="nil"/>
          <w:bottom w:val="single" w:sz="4" w:space="1" w:color="D9E2F3"/>
          <w:right w:val="nil"/>
          <w:between w:val="nil"/>
        </w:pBdr>
        <w:spacing w:before="120" w:after="120" w:line="360" w:lineRule="auto"/>
        <w:jc w:val="center"/>
        <w:rPr>
          <w:rFonts w:ascii="Century Gothic" w:eastAsia="Century Gothic" w:hAnsi="Century Gothic" w:cs="Century Gothic"/>
          <w:b/>
          <w:color w:val="FFFFFF"/>
          <w:sz w:val="36"/>
          <w:szCs w:val="36"/>
          <w:u w:val="single"/>
        </w:rPr>
      </w:pPr>
      <w:r>
        <w:rPr>
          <w:rFonts w:ascii="Century Gothic" w:eastAsia="Century Gothic" w:hAnsi="Century Gothic" w:cs="Century Gothic"/>
          <w:color w:val="1F3864"/>
          <w:sz w:val="36"/>
          <w:szCs w:val="36"/>
          <w:u w:val="single"/>
        </w:rPr>
        <w:lastRenderedPageBreak/>
        <w:t>Revision</w:t>
      </w:r>
      <w:r>
        <w:rPr>
          <w:rFonts w:ascii="Century Gothic" w:eastAsia="Century Gothic" w:hAnsi="Century Gothic" w:cs="Century Gothic"/>
          <w:b/>
          <w:color w:val="1F3864"/>
          <w:sz w:val="36"/>
          <w:szCs w:val="36"/>
          <w:u w:val="single"/>
        </w:rPr>
        <w:t xml:space="preserve"> </w:t>
      </w:r>
      <w:r>
        <w:rPr>
          <w:rFonts w:ascii="Century Gothic" w:eastAsia="Century Gothic" w:hAnsi="Century Gothic" w:cs="Century Gothic"/>
          <w:color w:val="1F3864"/>
          <w:sz w:val="36"/>
          <w:szCs w:val="36"/>
          <w:u w:val="single"/>
        </w:rPr>
        <w:t>History</w:t>
      </w:r>
    </w:p>
    <w:p w14:paraId="6331950B" w14:textId="77777777" w:rsidR="00551CEC" w:rsidRDefault="00551CEC"/>
    <w:tbl>
      <w:tblPr>
        <w:tblStyle w:val="afffff3"/>
        <w:tblW w:w="963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65"/>
        <w:gridCol w:w="1458"/>
        <w:gridCol w:w="3365"/>
        <w:gridCol w:w="2446"/>
      </w:tblGrid>
      <w:tr w:rsidR="00551CEC" w14:paraId="243992DC" w14:textId="77777777" w:rsidTr="00EA73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  <w:tcBorders>
              <w:top w:val="nil"/>
              <w:left w:val="nil"/>
              <w:bottom w:val="nil"/>
            </w:tcBorders>
            <w:vAlign w:val="center"/>
          </w:tcPr>
          <w:p w14:paraId="002FA9D5" w14:textId="77777777" w:rsidR="00551CEC" w:rsidRDefault="005C065C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</w:t>
            </w:r>
          </w:p>
        </w:tc>
        <w:tc>
          <w:tcPr>
            <w:tcW w:w="1458" w:type="dxa"/>
            <w:tcBorders>
              <w:top w:val="nil"/>
              <w:bottom w:val="nil"/>
            </w:tcBorders>
            <w:vAlign w:val="center"/>
          </w:tcPr>
          <w:p w14:paraId="3F92F3E5" w14:textId="77777777" w:rsidR="00551CEC" w:rsidRDefault="005C065C">
            <w:pPr>
              <w:widowControl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Versione</w:t>
            </w:r>
          </w:p>
        </w:tc>
        <w:tc>
          <w:tcPr>
            <w:tcW w:w="3365" w:type="dxa"/>
            <w:tcBorders>
              <w:top w:val="nil"/>
              <w:bottom w:val="nil"/>
            </w:tcBorders>
            <w:vAlign w:val="center"/>
          </w:tcPr>
          <w:p w14:paraId="03A375C8" w14:textId="77777777" w:rsidR="00551CEC" w:rsidRDefault="005C065C">
            <w:pPr>
              <w:widowControl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Descrizione</w:t>
            </w:r>
          </w:p>
        </w:tc>
        <w:tc>
          <w:tcPr>
            <w:tcW w:w="2446" w:type="dxa"/>
            <w:tcBorders>
              <w:top w:val="nil"/>
              <w:bottom w:val="nil"/>
              <w:right w:val="nil"/>
            </w:tcBorders>
            <w:vAlign w:val="center"/>
          </w:tcPr>
          <w:p w14:paraId="30EA3680" w14:textId="77777777" w:rsidR="00551CEC" w:rsidRDefault="005C065C">
            <w:pPr>
              <w:widowControl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Autori</w:t>
            </w:r>
          </w:p>
        </w:tc>
      </w:tr>
      <w:tr w:rsidR="00551CEC" w14:paraId="5B28E3DF" w14:textId="77777777" w:rsidTr="00EA7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  <w:vAlign w:val="center"/>
          </w:tcPr>
          <w:p w14:paraId="4FC3CAE7" w14:textId="77777777" w:rsidR="00551CEC" w:rsidRDefault="005C065C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10/02/2021</w:t>
            </w:r>
          </w:p>
        </w:tc>
        <w:tc>
          <w:tcPr>
            <w:tcW w:w="1458" w:type="dxa"/>
            <w:vAlign w:val="center"/>
          </w:tcPr>
          <w:p w14:paraId="254BD69D" w14:textId="77777777" w:rsidR="00551CEC" w:rsidRDefault="005C065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3365" w:type="dxa"/>
            <w:vAlign w:val="center"/>
          </w:tcPr>
          <w:p w14:paraId="6974FE94" w14:textId="77777777" w:rsidR="00551CEC" w:rsidRDefault="005C065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 stesura</w:t>
            </w:r>
          </w:p>
        </w:tc>
        <w:tc>
          <w:tcPr>
            <w:tcW w:w="2446" w:type="dxa"/>
            <w:vAlign w:val="center"/>
          </w:tcPr>
          <w:p w14:paraId="485760C9" w14:textId="77777777" w:rsidR="00551CEC" w:rsidRDefault="005C065C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Sabato Genovese</w:t>
            </w:r>
          </w:p>
        </w:tc>
      </w:tr>
      <w:tr w:rsidR="00551CEC" w14:paraId="15B193DF" w14:textId="77777777" w:rsidTr="00EA7358">
        <w:trPr>
          <w:trHeight w:val="5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  <w:vAlign w:val="center"/>
          </w:tcPr>
          <w:p w14:paraId="4ABACE95" w14:textId="77777777" w:rsidR="00551CEC" w:rsidRDefault="005C065C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10/02/2022</w:t>
            </w:r>
          </w:p>
        </w:tc>
        <w:tc>
          <w:tcPr>
            <w:tcW w:w="1458" w:type="dxa"/>
            <w:vAlign w:val="center"/>
          </w:tcPr>
          <w:p w14:paraId="7B940B88" w14:textId="13FC6C69" w:rsidR="00551CEC" w:rsidRDefault="00E8790E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</w:t>
            </w:r>
          </w:p>
        </w:tc>
        <w:tc>
          <w:tcPr>
            <w:tcW w:w="3365" w:type="dxa"/>
            <w:vAlign w:val="center"/>
          </w:tcPr>
          <w:p w14:paraId="798B65B3" w14:textId="77777777" w:rsidR="00551CEC" w:rsidRDefault="005C065C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Completati i contenuti</w:t>
            </w:r>
          </w:p>
        </w:tc>
        <w:tc>
          <w:tcPr>
            <w:tcW w:w="2446" w:type="dxa"/>
            <w:vAlign w:val="center"/>
          </w:tcPr>
          <w:p w14:paraId="73C9899F" w14:textId="77777777" w:rsidR="00551CEC" w:rsidRDefault="005C065C">
            <w:pPr>
              <w:widowControl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Angelo Meo</w:t>
            </w:r>
          </w:p>
        </w:tc>
      </w:tr>
      <w:tr w:rsidR="00EA7358" w14:paraId="0B7504D4" w14:textId="77777777" w:rsidTr="00EA7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5" w:type="dxa"/>
            <w:vAlign w:val="center"/>
          </w:tcPr>
          <w:p w14:paraId="13AA4E7A" w14:textId="27A513C8" w:rsidR="00EA7358" w:rsidRPr="00EA7358" w:rsidRDefault="00EA7358">
            <w:pPr>
              <w:widowControl w:val="0"/>
              <w:jc w:val="center"/>
              <w:rPr>
                <w:b w:val="0"/>
                <w:bCs/>
                <w:sz w:val="24"/>
                <w:szCs w:val="24"/>
              </w:rPr>
            </w:pPr>
            <w:r w:rsidRPr="00EA7358">
              <w:rPr>
                <w:b w:val="0"/>
                <w:bCs/>
                <w:sz w:val="24"/>
                <w:szCs w:val="24"/>
              </w:rPr>
              <w:t>11/02/2022</w:t>
            </w:r>
          </w:p>
        </w:tc>
        <w:tc>
          <w:tcPr>
            <w:tcW w:w="1458" w:type="dxa"/>
            <w:vAlign w:val="center"/>
          </w:tcPr>
          <w:p w14:paraId="07915DB7" w14:textId="7ACC8611" w:rsidR="00EA7358" w:rsidRDefault="00EA7358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</w:t>
            </w:r>
          </w:p>
        </w:tc>
        <w:tc>
          <w:tcPr>
            <w:tcW w:w="3365" w:type="dxa"/>
            <w:vAlign w:val="center"/>
          </w:tcPr>
          <w:p w14:paraId="6EC4DC37" w14:textId="798DC332" w:rsidR="00EA7358" w:rsidRDefault="00EA7358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Revisione</w:t>
            </w:r>
          </w:p>
        </w:tc>
        <w:tc>
          <w:tcPr>
            <w:tcW w:w="2446" w:type="dxa"/>
            <w:vAlign w:val="center"/>
          </w:tcPr>
          <w:p w14:paraId="4F55B491" w14:textId="77777777" w:rsidR="00EA7358" w:rsidRDefault="00EA7358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Angelo Meo,</w:t>
            </w:r>
          </w:p>
          <w:p w14:paraId="114126AA" w14:textId="6A4AB6DA" w:rsidR="00EA7358" w:rsidRDefault="00EA7358">
            <w:pPr>
              <w:widowControl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Sabato Genovese</w:t>
            </w:r>
          </w:p>
        </w:tc>
      </w:tr>
    </w:tbl>
    <w:p w14:paraId="58829645" w14:textId="77777777" w:rsidR="00551CEC" w:rsidRDefault="00551CEC"/>
    <w:p w14:paraId="24CBC11D" w14:textId="77777777" w:rsidR="00551CEC" w:rsidRDefault="00551CEC"/>
    <w:p w14:paraId="37BC4C87" w14:textId="77777777" w:rsidR="00551CEC" w:rsidRDefault="005C065C">
      <w:r>
        <w:br w:type="page"/>
      </w:r>
    </w:p>
    <w:p w14:paraId="4DD0AC76" w14:textId="77777777" w:rsidR="00551CEC" w:rsidRDefault="005C065C" w:rsidP="00E8790E">
      <w:pPr>
        <w:pStyle w:val="Titolo1"/>
        <w:rPr>
          <w:sz w:val="40"/>
          <w:szCs w:val="40"/>
        </w:rPr>
      </w:pPr>
      <w:bookmarkStart w:id="0" w:name="_Toc95468314"/>
      <w:r>
        <w:lastRenderedPageBreak/>
        <w:t>Sommario</w:t>
      </w:r>
      <w:bookmarkEnd w:id="0"/>
    </w:p>
    <w:sdt>
      <w:sdtPr>
        <w:id w:val="-860581758"/>
        <w:docPartObj>
          <w:docPartGallery w:val="Table of Contents"/>
          <w:docPartUnique/>
        </w:docPartObj>
      </w:sdtPr>
      <w:sdtEndPr/>
      <w:sdtContent>
        <w:p w14:paraId="4D6D9782" w14:textId="61A483E9" w:rsidR="00EA7358" w:rsidRDefault="005C065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5468314" w:history="1">
            <w:r w:rsidR="00EA7358" w:rsidRPr="00406328">
              <w:rPr>
                <w:rStyle w:val="Collegamentoipertestuale"/>
                <w:noProof/>
              </w:rPr>
              <w:t>Sommario</w:t>
            </w:r>
            <w:r w:rsidR="00EA7358">
              <w:rPr>
                <w:noProof/>
                <w:webHidden/>
              </w:rPr>
              <w:tab/>
            </w:r>
            <w:r w:rsidR="00EA7358">
              <w:rPr>
                <w:noProof/>
                <w:webHidden/>
              </w:rPr>
              <w:fldChar w:fldCharType="begin"/>
            </w:r>
            <w:r w:rsidR="00EA7358">
              <w:rPr>
                <w:noProof/>
                <w:webHidden/>
              </w:rPr>
              <w:instrText xml:space="preserve"> PAGEREF _Toc95468314 \h </w:instrText>
            </w:r>
            <w:r w:rsidR="00EA7358">
              <w:rPr>
                <w:noProof/>
                <w:webHidden/>
              </w:rPr>
            </w:r>
            <w:r w:rsidR="00EA7358"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3</w:t>
            </w:r>
            <w:r w:rsidR="00EA7358">
              <w:rPr>
                <w:noProof/>
                <w:webHidden/>
              </w:rPr>
              <w:fldChar w:fldCharType="end"/>
            </w:r>
          </w:hyperlink>
        </w:p>
        <w:p w14:paraId="005A4054" w14:textId="69677881" w:rsidR="00EA7358" w:rsidRDefault="00EA735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15" w:history="1">
            <w:r w:rsidRPr="00406328">
              <w:rPr>
                <w:rStyle w:val="Collegamentoipertestuale"/>
                <w:noProof/>
              </w:rPr>
              <w:t>1. Scopo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291C9" w14:textId="6E4A6D7A" w:rsidR="00EA7358" w:rsidRDefault="00EA735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16" w:history="1">
            <w:r w:rsidRPr="00406328">
              <w:rPr>
                <w:rStyle w:val="Collegamentoipertestuale"/>
                <w:rFonts w:eastAsia="Arial"/>
                <w:noProof/>
              </w:rPr>
              <w:t>2. Scopo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F997F" w14:textId="76DD5198" w:rsidR="00EA7358" w:rsidRDefault="00EA7358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17" w:history="1">
            <w:r w:rsidRPr="00406328">
              <w:rPr>
                <w:rStyle w:val="Collegamentoipertestuale"/>
                <w:rFonts w:eastAsia="Times New Roman"/>
                <w:noProof/>
              </w:rPr>
              <w:t>3.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07E53" w14:textId="6E91010B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18" w:history="1">
            <w:r w:rsidRPr="00406328">
              <w:rPr>
                <w:rStyle w:val="Collegamentoipertestuale"/>
                <w:rFonts w:eastAsia="Times New Roman"/>
                <w:noProof/>
              </w:rPr>
              <w:t>RF_1: Registrazione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AD9D1" w14:textId="38C12BED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19" w:history="1">
            <w:r w:rsidRPr="00406328">
              <w:rPr>
                <w:rStyle w:val="Collegamentoipertestuale"/>
                <w:rFonts w:eastAsia="Times New Roman"/>
                <w:noProof/>
              </w:rPr>
              <w:t>RF_2: Login Utente: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1272" w14:textId="6BF4699B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0" w:history="1">
            <w:r w:rsidRPr="00406328">
              <w:rPr>
                <w:rStyle w:val="Collegamentoipertestuale"/>
                <w:rFonts w:eastAsia="Times New Roman"/>
                <w:noProof/>
              </w:rPr>
              <w:t>RF_3: Modifica Profilo: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7A95B" w14:textId="6142EDED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1" w:history="1">
            <w:r w:rsidRPr="00406328">
              <w:rPr>
                <w:rStyle w:val="Collegamentoipertestuale"/>
                <w:rFonts w:eastAsia="Times New Roman"/>
                <w:noProof/>
              </w:rPr>
              <w:t>RF_4: Visualizza Dashboard Utente: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8F156" w14:textId="46CD1C0D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2" w:history="1">
            <w:r w:rsidRPr="00406328">
              <w:rPr>
                <w:rStyle w:val="Collegamentoipertestuale"/>
                <w:rFonts w:eastAsia="Times New Roman"/>
                <w:noProof/>
              </w:rPr>
              <w:t>RF_5: Logout: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F2B96" w14:textId="0CFCC168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3" w:history="1">
            <w:r w:rsidRPr="00406328">
              <w:rPr>
                <w:rStyle w:val="Collegamentoipertestuale"/>
                <w:rFonts w:eastAsia="Times New Roman"/>
                <w:noProof/>
              </w:rPr>
              <w:t>RF_7: Visualizza Utenti: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7EDEF" w14:textId="7490D339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4" w:history="1">
            <w:r w:rsidRPr="00406328">
              <w:rPr>
                <w:rStyle w:val="Collegamentoipertestuale"/>
                <w:noProof/>
              </w:rPr>
              <w:t>RF_8: Promuovi/Declassa Utente: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FDEDD" w14:textId="7F3894A3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5" w:history="1">
            <w:r w:rsidRPr="00406328">
              <w:rPr>
                <w:rStyle w:val="Collegamentoipertestuale"/>
                <w:noProof/>
              </w:rPr>
              <w:t>RF_9: Ricerca di una campagna: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5937D" w14:textId="1A71292C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6" w:history="1">
            <w:r w:rsidRPr="00406328">
              <w:rPr>
                <w:rStyle w:val="Collegamentoipertestuale"/>
                <w:noProof/>
              </w:rPr>
              <w:t>RF_10: Modifica di una Campagna: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7D5AA" w14:textId="36047226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7" w:history="1">
            <w:r w:rsidRPr="00406328">
              <w:rPr>
                <w:rStyle w:val="Collegamentoipertestuale"/>
                <w:noProof/>
              </w:rPr>
              <w:t>RF_11: Creazione di una campagna: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C9787" w14:textId="6FB3148E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8" w:history="1">
            <w:r w:rsidRPr="00406328">
              <w:rPr>
                <w:rStyle w:val="Collegamentoipertestuale"/>
                <w:noProof/>
              </w:rPr>
              <w:t>RF_12 Cancellazione di una campagna: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D56E" w14:textId="6184E1C4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29" w:history="1">
            <w:r w:rsidRPr="00406328">
              <w:rPr>
                <w:rStyle w:val="Collegamentoipertestuale"/>
                <w:noProof/>
              </w:rPr>
              <w:t>RF_13 Segnalare una campagna: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1D06E" w14:textId="4D1DFE30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0" w:history="1">
            <w:r w:rsidRPr="00406328">
              <w:rPr>
                <w:rStyle w:val="Collegamentoipertestuale"/>
                <w:noProof/>
              </w:rPr>
              <w:t>RF_14 Condividere una campagna: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5BBFD" w14:textId="1D8708CE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1" w:history="1">
            <w:r w:rsidRPr="00406328">
              <w:rPr>
                <w:rStyle w:val="Collegamentoipertestuale"/>
                <w:noProof/>
              </w:rPr>
              <w:t>RF_15 Effettuare una donazione: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9C350" w14:textId="4AF8F00D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2" w:history="1">
            <w:r w:rsidRPr="00406328">
              <w:rPr>
                <w:rStyle w:val="Collegamentoipertestuale"/>
                <w:noProof/>
              </w:rPr>
              <w:t>RF_16 Scrivere un commento: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684D7" w14:textId="592F8951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3" w:history="1">
            <w:r w:rsidRPr="00406328">
              <w:rPr>
                <w:rStyle w:val="Collegamentoipertestuale"/>
                <w:noProof/>
              </w:rPr>
              <w:t>RF_17 Chiudere una campagna: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30F75" w14:textId="02BCA801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4" w:history="1">
            <w:r w:rsidRPr="00406328">
              <w:rPr>
                <w:rStyle w:val="Collegamentoipertestuale"/>
                <w:noProof/>
              </w:rPr>
              <w:t>RF_18 Visualizza campagne: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4F62A" w14:textId="1A3C090E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5" w:history="1">
            <w:r w:rsidRPr="00406328">
              <w:rPr>
                <w:rStyle w:val="Collegamentoipertestuale"/>
                <w:noProof/>
              </w:rPr>
              <w:t>RF_19 Risolvi Segnalazione: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46A11" w14:textId="44E30F5D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6" w:history="1">
            <w:r w:rsidRPr="00406328">
              <w:rPr>
                <w:rStyle w:val="Collegamentoipertestuale"/>
                <w:noProof/>
              </w:rPr>
              <w:t>RF_20 Visualizza Segnalazioni: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612F3" w14:textId="56F2D917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7" w:history="1">
            <w:r w:rsidRPr="00406328">
              <w:rPr>
                <w:rStyle w:val="Collegamentoipertestuale"/>
                <w:noProof/>
              </w:rPr>
              <w:t>RF_21 Visualizza Donazioni: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1C907" w14:textId="518548B2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8" w:history="1">
            <w:r w:rsidRPr="00406328">
              <w:rPr>
                <w:rStyle w:val="Collegamentoipertestuale"/>
                <w:noProof/>
              </w:rPr>
              <w:t>RF_22 Inserire una categoria: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9AF5D" w14:textId="7957F810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39" w:history="1">
            <w:r w:rsidRPr="00406328">
              <w:rPr>
                <w:rStyle w:val="Collegamentoipertestuale"/>
                <w:noProof/>
              </w:rPr>
              <w:t>RF_23 Modifica di una categoria: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967DE" w14:textId="7732D0E9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40" w:history="1">
            <w:r w:rsidRPr="00406328">
              <w:rPr>
                <w:rStyle w:val="Collegamentoipertestuale"/>
                <w:noProof/>
              </w:rPr>
              <w:t>RF_24 Visualizzazione delle categorie: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26FDD" w14:textId="62340F19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41" w:history="1">
            <w:r w:rsidRPr="00406328">
              <w:rPr>
                <w:rStyle w:val="Collegamentoipertestuale"/>
                <w:noProof/>
              </w:rPr>
              <w:t>RF_25 Inserimento Pagina FAQ: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A3E51" w14:textId="246C0F5F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42" w:history="1">
            <w:r w:rsidRPr="00406328">
              <w:rPr>
                <w:rStyle w:val="Collegamentoipertestuale"/>
                <w:noProof/>
              </w:rPr>
              <w:t>RF_26 Cancellazione FAQ: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5526A" w14:textId="05911EE1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43" w:history="1">
            <w:r w:rsidRPr="00406328">
              <w:rPr>
                <w:rStyle w:val="Collegamentoipertestuale"/>
                <w:noProof/>
              </w:rPr>
              <w:t>RF_27 Modifica FAQ: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76DB3" w14:textId="45040478" w:rsidR="00EA7358" w:rsidRDefault="00EA7358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5468344" w:history="1">
            <w:r w:rsidRPr="00406328">
              <w:rPr>
                <w:rStyle w:val="Collegamentoipertestuale"/>
                <w:noProof/>
              </w:rPr>
              <w:t>RF_28 Visualizza Pagine FAQ: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42E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50767" w14:textId="60A8208E" w:rsidR="00551CEC" w:rsidRDefault="005C065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b/>
            </w:rPr>
          </w:pPr>
          <w:r>
            <w:fldChar w:fldCharType="end"/>
          </w:r>
        </w:p>
      </w:sdtContent>
    </w:sdt>
    <w:p w14:paraId="79A9E0C4" w14:textId="4FAEADBE" w:rsidR="00E8790E" w:rsidRDefault="00E8790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20C40E" w14:textId="130B9607" w:rsidR="00551CEC" w:rsidRDefault="00E8790E" w:rsidP="00E8790E">
      <w:pPr>
        <w:pStyle w:val="Titolo1"/>
      </w:pPr>
      <w:bookmarkStart w:id="1" w:name="_heading=h.30j0zll" w:colFirst="0" w:colLast="0"/>
      <w:bookmarkStart w:id="2" w:name="_Toc95468315"/>
      <w:bookmarkEnd w:id="1"/>
      <w:r w:rsidRPr="00E8790E">
        <w:lastRenderedPageBreak/>
        <w:t>1.</w:t>
      </w:r>
      <w:r>
        <w:t xml:space="preserve"> </w:t>
      </w:r>
      <w:r w:rsidR="005C065C">
        <w:t>Scopo del sistema</w:t>
      </w:r>
      <w:bookmarkEnd w:id="2"/>
    </w:p>
    <w:p w14:paraId="3E873C85" w14:textId="77777777" w:rsidR="00E8790E" w:rsidRPr="00E8790E" w:rsidRDefault="00E8790E" w:rsidP="00E8790E"/>
    <w:p w14:paraId="550E0282" w14:textId="77777777" w:rsidR="00551CEC" w:rsidRDefault="005C065C">
      <w:pPr>
        <w:spacing w:after="0" w:line="360" w:lineRule="auto"/>
        <w:jc w:val="both"/>
        <w:rPr>
          <w:sz w:val="36"/>
          <w:szCs w:val="36"/>
        </w:rPr>
      </w:pPr>
      <w:r>
        <w:rPr>
          <w:sz w:val="28"/>
          <w:szCs w:val="28"/>
        </w:rPr>
        <w:t>La piattaforma "FundIt" intende fornire ai propri utenti un sistema software di qualità e semplice da utilizzare, per finanziare progetti creativi, innovativi e sociali al fine di migliorare l’organizzazione, la gestione e il monitoraggio, allo stesso modo</w:t>
      </w:r>
      <w:r>
        <w:rPr>
          <w:sz w:val="28"/>
          <w:szCs w:val="28"/>
        </w:rPr>
        <w:t xml:space="preserve"> intende fornire un servizio chiaro, sicuro e trasparente.</w:t>
      </w:r>
      <w:r>
        <w:rPr>
          <w:sz w:val="28"/>
          <w:szCs w:val="28"/>
        </w:rPr>
        <w:tab/>
      </w:r>
    </w:p>
    <w:p w14:paraId="158322A0" w14:textId="77777777" w:rsidR="00551CEC" w:rsidRDefault="005C065C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L’obiettivo del prodotto software è fornire uno strumento di supporto a coloro che sono in cerca di finanziamenti per i propri progetti assicurando che tutti gli stakeholder possano interagire in </w:t>
      </w:r>
      <w:r>
        <w:rPr>
          <w:sz w:val="28"/>
          <w:szCs w:val="28"/>
        </w:rPr>
        <w:t>modo agevole ed efficiente con gli utenti della piattaforma.</w:t>
      </w:r>
    </w:p>
    <w:p w14:paraId="62D40F17" w14:textId="77777777" w:rsidR="00551CEC" w:rsidRDefault="005C065C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Deve supportare:</w:t>
      </w:r>
    </w:p>
    <w:p w14:paraId="7C53E3AE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registrazione di un nuovo utente (utente semplice o associazione)</w:t>
      </w:r>
    </w:p>
    <w:p w14:paraId="395293DB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creazione di una campagna di crowdfunding</w:t>
      </w:r>
    </w:p>
    <w:p w14:paraId="2FFF05F6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gestione delle campagne indette</w:t>
      </w:r>
    </w:p>
    <w:p w14:paraId="65947A31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partecipazione alle campagne attive</w:t>
      </w:r>
    </w:p>
    <w:p w14:paraId="0C20A31D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condivisione di una campagna su social e media</w:t>
      </w:r>
    </w:p>
    <w:p w14:paraId="5B1E45EF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visualizzazione delle campagne (attive e chiuse)</w:t>
      </w:r>
    </w:p>
    <w:p w14:paraId="336DB6B8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visualizzazione delle campagne create</w:t>
      </w:r>
    </w:p>
    <w:p w14:paraId="130782F8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visualizzazione delle campagne a cui</w:t>
      </w:r>
      <w:r>
        <w:rPr>
          <w:sz w:val="28"/>
          <w:szCs w:val="28"/>
        </w:rPr>
        <w:t xml:space="preserve"> il funder ha partecipato</w:t>
      </w:r>
    </w:p>
    <w:p w14:paraId="22381A92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La ricerca di una campagna </w:t>
      </w:r>
    </w:p>
    <w:p w14:paraId="5D600889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gestione degli utenti</w:t>
      </w:r>
    </w:p>
    <w:p w14:paraId="48346422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8"/>
          <w:szCs w:val="28"/>
        </w:rPr>
        <w:t>La possibilità di discutere una campagna con gli utenti della piattaforma</w:t>
      </w:r>
    </w:p>
    <w:p w14:paraId="1CF24991" w14:textId="77777777" w:rsidR="00551CEC" w:rsidRDefault="005C065C">
      <w:pPr>
        <w:numPr>
          <w:ilvl w:val="0"/>
          <w:numId w:val="1"/>
        </w:num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La possibilità di pubblicare pagine di help per gli utenti </w:t>
      </w:r>
    </w:p>
    <w:p w14:paraId="15FCF1A8" w14:textId="5D7D508E" w:rsidR="00E8790E" w:rsidRDefault="00E8790E">
      <w:pPr>
        <w:rPr>
          <w:rFonts w:ascii="Arial" w:eastAsia="Arial" w:hAnsi="Arial" w:cs="Arial"/>
          <w:sz w:val="29"/>
          <w:szCs w:val="29"/>
        </w:rPr>
      </w:pPr>
      <w:r>
        <w:rPr>
          <w:rFonts w:ascii="Arial" w:eastAsia="Arial" w:hAnsi="Arial" w:cs="Arial"/>
          <w:sz w:val="29"/>
          <w:szCs w:val="29"/>
        </w:rPr>
        <w:br w:type="page"/>
      </w:r>
    </w:p>
    <w:p w14:paraId="688BFBAE" w14:textId="5684D181" w:rsidR="00551CEC" w:rsidRDefault="00E8790E" w:rsidP="00E8790E">
      <w:pPr>
        <w:pStyle w:val="Titolo1"/>
        <w:rPr>
          <w:rFonts w:eastAsia="Arial"/>
        </w:rPr>
      </w:pPr>
      <w:bookmarkStart w:id="3" w:name="_Toc95468316"/>
      <w:r>
        <w:rPr>
          <w:rFonts w:eastAsia="Arial"/>
        </w:rPr>
        <w:lastRenderedPageBreak/>
        <w:t xml:space="preserve">2. </w:t>
      </w:r>
      <w:r w:rsidR="005C065C">
        <w:rPr>
          <w:rFonts w:eastAsia="Arial"/>
        </w:rPr>
        <w:t>Scopo del documento</w:t>
      </w:r>
      <w:bookmarkEnd w:id="3"/>
    </w:p>
    <w:p w14:paraId="0808A9FD" w14:textId="77777777" w:rsidR="00E8790E" w:rsidRPr="00E8790E" w:rsidRDefault="00E8790E" w:rsidP="00E8790E"/>
    <w:p w14:paraId="20BA741E" w14:textId="1E967282" w:rsidR="00551CEC" w:rsidRPr="00E8790E" w:rsidRDefault="005C065C">
      <w:pPr>
        <w:spacing w:after="0" w:line="360" w:lineRule="auto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E8790E">
        <w:rPr>
          <w:rFonts w:asciiTheme="minorHAnsi" w:eastAsia="Times New Roman" w:hAnsiTheme="minorHAnsi" w:cstheme="minorHAnsi"/>
          <w:sz w:val="28"/>
          <w:szCs w:val="28"/>
        </w:rPr>
        <w:t xml:space="preserve">Il presente manuale ha lo scopo di facilitare l’utilizzo e la comprensione del sistema </w:t>
      </w:r>
      <w:r w:rsidR="00466F58">
        <w:rPr>
          <w:rFonts w:asciiTheme="minorHAnsi" w:eastAsia="Times New Roman" w:hAnsiTheme="minorHAnsi" w:cstheme="minorHAnsi"/>
          <w:sz w:val="28"/>
          <w:szCs w:val="28"/>
        </w:rPr>
        <w:t>Fund.It</w:t>
      </w:r>
      <w:r w:rsidRPr="00E8790E">
        <w:rPr>
          <w:rFonts w:asciiTheme="minorHAnsi" w:eastAsia="Times New Roman" w:hAnsiTheme="minorHAnsi" w:cstheme="minorHAnsi"/>
          <w:sz w:val="28"/>
          <w:szCs w:val="28"/>
        </w:rPr>
        <w:t xml:space="preserve"> per</w:t>
      </w:r>
      <w:r w:rsidR="00E8790E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E8790E">
        <w:rPr>
          <w:rFonts w:asciiTheme="minorHAnsi" w:eastAsia="Times New Roman" w:hAnsiTheme="minorHAnsi" w:cstheme="minorHAnsi"/>
          <w:sz w:val="28"/>
          <w:szCs w:val="28"/>
        </w:rPr>
        <w:t>l’utente. Di seguito vengono illustrate le funzionalità principali del sistema all’atto pratico,</w:t>
      </w:r>
      <w:r w:rsidR="00E8790E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E8790E">
        <w:rPr>
          <w:rFonts w:asciiTheme="minorHAnsi" w:eastAsia="Times New Roman" w:hAnsiTheme="minorHAnsi" w:cstheme="minorHAnsi"/>
          <w:sz w:val="28"/>
          <w:szCs w:val="28"/>
        </w:rPr>
        <w:t>guidando l’utente nella loro esecu</w:t>
      </w:r>
      <w:r w:rsidRPr="00E8790E">
        <w:rPr>
          <w:rFonts w:asciiTheme="minorHAnsi" w:eastAsia="Times New Roman" w:hAnsiTheme="minorHAnsi" w:cstheme="minorHAnsi"/>
          <w:sz w:val="28"/>
          <w:szCs w:val="28"/>
        </w:rPr>
        <w:t>zione facendo utilizzo di descrizioni accompagnate da mockup</w:t>
      </w:r>
      <w:r w:rsidR="00E8790E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E8790E">
        <w:rPr>
          <w:rFonts w:asciiTheme="minorHAnsi" w:eastAsia="Times New Roman" w:hAnsiTheme="minorHAnsi" w:cstheme="minorHAnsi"/>
          <w:sz w:val="28"/>
          <w:szCs w:val="28"/>
        </w:rPr>
        <w:t>dell’interfaccia grafica</w:t>
      </w:r>
      <w:r w:rsidR="00E8790E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2C0565F6" w14:textId="77777777" w:rsidR="00551CEC" w:rsidRDefault="00551CEC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</w:p>
    <w:p w14:paraId="4FE76995" w14:textId="7BCA6B3E" w:rsidR="001166E5" w:rsidRPr="001166E5" w:rsidRDefault="00E8790E" w:rsidP="001166E5">
      <w:pPr>
        <w:pStyle w:val="Titolo1"/>
        <w:rPr>
          <w:rFonts w:eastAsia="Times New Roman"/>
        </w:rPr>
      </w:pPr>
      <w:bookmarkStart w:id="4" w:name="_Toc95468317"/>
      <w:r>
        <w:rPr>
          <w:rFonts w:eastAsia="Times New Roman"/>
        </w:rPr>
        <w:t>3</w:t>
      </w:r>
      <w:r w:rsidR="005C065C">
        <w:rPr>
          <w:rFonts w:eastAsia="Times New Roman"/>
        </w:rPr>
        <w:t>.</w:t>
      </w:r>
      <w:r>
        <w:rPr>
          <w:rFonts w:eastAsia="Times New Roman"/>
        </w:rPr>
        <w:t xml:space="preserve"> </w:t>
      </w:r>
      <w:r w:rsidR="005C065C">
        <w:rPr>
          <w:rFonts w:eastAsia="Times New Roman"/>
        </w:rPr>
        <w:t>Requisiti</w:t>
      </w:r>
      <w:bookmarkEnd w:id="4"/>
    </w:p>
    <w:p w14:paraId="131856A3" w14:textId="27C07505" w:rsidR="001166E5" w:rsidRPr="001166E5" w:rsidRDefault="005C065C" w:rsidP="001166E5">
      <w:pPr>
        <w:pStyle w:val="Titolo2"/>
        <w:rPr>
          <w:rFonts w:eastAsia="Times New Roman"/>
        </w:rPr>
      </w:pPr>
      <w:bookmarkStart w:id="5" w:name="_Toc95468318"/>
      <w:r>
        <w:rPr>
          <w:rFonts w:eastAsia="Times New Roman"/>
        </w:rPr>
        <w:t>RF_1: Registrazione Utente</w:t>
      </w:r>
      <w:bookmarkEnd w:id="5"/>
    </w:p>
    <w:p w14:paraId="151F6FD4" w14:textId="0ACDD645" w:rsidR="00551CEC" w:rsidRPr="00E8790E" w:rsidRDefault="005C065C">
      <w:pPr>
        <w:spacing w:after="0" w:line="360" w:lineRule="auto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E8790E">
        <w:rPr>
          <w:rFonts w:asciiTheme="minorHAnsi" w:eastAsia="Times New Roman" w:hAnsiTheme="minorHAnsi" w:cstheme="minorHAnsi"/>
          <w:sz w:val="28"/>
          <w:szCs w:val="28"/>
        </w:rPr>
        <w:t>Per effettuare la registrazione l’utente dovrà portarsi nella pagina di login. Selezionerà l’opzione per effettuare la registrazio</w:t>
      </w:r>
      <w:r w:rsidRPr="00E8790E">
        <w:rPr>
          <w:rFonts w:asciiTheme="minorHAnsi" w:eastAsia="Times New Roman" w:hAnsiTheme="minorHAnsi" w:cstheme="minorHAnsi"/>
          <w:sz w:val="28"/>
          <w:szCs w:val="28"/>
        </w:rPr>
        <w:t xml:space="preserve">ne ed inserirà i propri dati all’interno del form, </w:t>
      </w:r>
      <w:r w:rsidR="001166E5" w:rsidRPr="00E8790E">
        <w:rPr>
          <w:rFonts w:asciiTheme="minorHAnsi" w:eastAsia="Times New Roman" w:hAnsiTheme="minorHAnsi" w:cstheme="minorHAnsi"/>
          <w:sz w:val="28"/>
          <w:szCs w:val="28"/>
        </w:rPr>
        <w:t>dopodiché</w:t>
      </w:r>
      <w:r w:rsidRPr="00E8790E">
        <w:rPr>
          <w:rFonts w:asciiTheme="minorHAnsi" w:eastAsia="Times New Roman" w:hAnsiTheme="minorHAnsi" w:cstheme="minorHAnsi"/>
          <w:sz w:val="28"/>
          <w:szCs w:val="28"/>
        </w:rPr>
        <w:t xml:space="preserve"> premerà il pulsante “Registra” per registrarsi.</w:t>
      </w:r>
    </w:p>
    <w:p w14:paraId="7211C86B" w14:textId="77777777" w:rsidR="00551CEC" w:rsidRDefault="005C065C" w:rsidP="00E8790E">
      <w:p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6B37134" wp14:editId="0D0AD77F">
            <wp:extent cx="6119820" cy="1384300"/>
            <wp:effectExtent l="0" t="0" r="0" b="0"/>
            <wp:docPr id="14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297C0" w14:textId="77777777" w:rsidR="00551CEC" w:rsidRDefault="005C065C" w:rsidP="00E8790E">
      <w:p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3F9E36C" wp14:editId="5496A097">
            <wp:extent cx="6119820" cy="3238500"/>
            <wp:effectExtent l="0" t="0" r="0" b="0"/>
            <wp:docPr id="10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4635D" w14:textId="04557CFE" w:rsidR="001166E5" w:rsidRDefault="005C065C" w:rsidP="001166E5">
      <w:p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19BB286" wp14:editId="3D1C8736">
            <wp:extent cx="5029200" cy="7315200"/>
            <wp:effectExtent l="0" t="0" r="0" b="0"/>
            <wp:docPr id="9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8C58F" w14:textId="77777777" w:rsidR="001166E5" w:rsidRDefault="001166E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1124AC9F" w14:textId="77777777" w:rsidR="00551CEC" w:rsidRDefault="005C065C" w:rsidP="001166E5">
      <w:pPr>
        <w:pStyle w:val="Titolo2"/>
        <w:rPr>
          <w:rFonts w:eastAsia="Times New Roman"/>
        </w:rPr>
      </w:pPr>
      <w:bookmarkStart w:id="6" w:name="_Toc95468319"/>
      <w:r>
        <w:rPr>
          <w:rFonts w:eastAsia="Times New Roman"/>
        </w:rPr>
        <w:lastRenderedPageBreak/>
        <w:t>RF_2: Login Utente:</w:t>
      </w:r>
      <w:bookmarkEnd w:id="6"/>
    </w:p>
    <w:p w14:paraId="41D579B1" w14:textId="009A3C5D" w:rsidR="00551CEC" w:rsidRDefault="005C065C">
      <w:pPr>
        <w:spacing w:after="0" w:line="360" w:lineRule="auto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1166E5">
        <w:rPr>
          <w:rFonts w:asciiTheme="minorHAnsi" w:eastAsia="Times New Roman" w:hAnsiTheme="minorHAnsi" w:cstheme="minorHAnsi"/>
          <w:sz w:val="28"/>
          <w:szCs w:val="28"/>
        </w:rPr>
        <w:t>Per effettuare il Login l’utente clicca sul tasto “Login” viene rimandato ad una pagina in cui</w:t>
      </w:r>
      <w:r w:rsidR="001166E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1166E5">
        <w:rPr>
          <w:rFonts w:asciiTheme="minorHAnsi" w:eastAsia="Times New Roman" w:hAnsiTheme="minorHAnsi" w:cstheme="minorHAnsi"/>
          <w:sz w:val="28"/>
          <w:szCs w:val="28"/>
        </w:rPr>
        <w:t>inserire i dati di access</w:t>
      </w:r>
      <w:r w:rsidRPr="001166E5">
        <w:rPr>
          <w:rFonts w:asciiTheme="minorHAnsi" w:eastAsia="Times New Roman" w:hAnsiTheme="minorHAnsi" w:cstheme="minorHAnsi"/>
          <w:sz w:val="28"/>
          <w:szCs w:val="28"/>
        </w:rPr>
        <w:t>o di un account registrato</w:t>
      </w:r>
    </w:p>
    <w:p w14:paraId="380A7AE0" w14:textId="77777777" w:rsidR="001166E5" w:rsidRPr="001166E5" w:rsidRDefault="001166E5">
      <w:pPr>
        <w:spacing w:after="0" w:line="360" w:lineRule="auto"/>
        <w:jc w:val="both"/>
        <w:rPr>
          <w:rFonts w:asciiTheme="minorHAnsi" w:eastAsia="Times New Roman" w:hAnsiTheme="minorHAnsi" w:cstheme="minorHAnsi"/>
          <w:sz w:val="28"/>
          <w:szCs w:val="28"/>
        </w:rPr>
      </w:pPr>
    </w:p>
    <w:p w14:paraId="35AA5896" w14:textId="77777777" w:rsidR="00551CEC" w:rsidRDefault="005C065C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A7BF5DE" wp14:editId="5093F18E">
            <wp:extent cx="6119820" cy="1384300"/>
            <wp:effectExtent l="0" t="0" r="0" b="0"/>
            <wp:docPr id="13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551CD" w14:textId="2B84118F" w:rsidR="001166E5" w:rsidRDefault="005C065C" w:rsidP="001166E5">
      <w:p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6A6BF5C" wp14:editId="5608000A">
            <wp:extent cx="6119820" cy="3314700"/>
            <wp:effectExtent l="0" t="0" r="0" b="0"/>
            <wp:docPr id="10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274DE" w14:textId="77777777" w:rsidR="001166E5" w:rsidRDefault="001166E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43F0011C" w14:textId="77777777" w:rsidR="00551CEC" w:rsidRDefault="005C065C" w:rsidP="001166E5">
      <w:pPr>
        <w:pStyle w:val="Titolo2"/>
        <w:rPr>
          <w:rFonts w:eastAsia="Times New Roman"/>
        </w:rPr>
      </w:pPr>
      <w:bookmarkStart w:id="7" w:name="_Toc95468320"/>
      <w:r>
        <w:rPr>
          <w:rFonts w:eastAsia="Times New Roman"/>
        </w:rPr>
        <w:lastRenderedPageBreak/>
        <w:t>RF_3: Modifica Profilo:</w:t>
      </w:r>
      <w:bookmarkEnd w:id="7"/>
    </w:p>
    <w:p w14:paraId="400C0010" w14:textId="6AAA151A" w:rsidR="00551CEC" w:rsidRPr="001166E5" w:rsidRDefault="005C065C">
      <w:pPr>
        <w:spacing w:after="0" w:line="360" w:lineRule="auto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1166E5">
        <w:rPr>
          <w:rFonts w:asciiTheme="minorHAnsi" w:eastAsia="Times New Roman" w:hAnsiTheme="minorHAnsi" w:cstheme="minorHAnsi"/>
          <w:sz w:val="28"/>
          <w:szCs w:val="28"/>
        </w:rPr>
        <w:t>L’utente si recherà nella propria dashboard cliccando sulla tab “Profilo”, farà click su “Visualizza informazioni profilo”.</w:t>
      </w:r>
      <w:r w:rsidR="001166E5" w:rsidRPr="001166E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1166E5">
        <w:rPr>
          <w:rFonts w:asciiTheme="minorHAnsi" w:eastAsia="Times New Roman" w:hAnsiTheme="minorHAnsi" w:cstheme="minorHAnsi"/>
          <w:sz w:val="28"/>
          <w:szCs w:val="28"/>
        </w:rPr>
        <w:t>Modificherà i dati da lui desiderati, inserirà la propria password e cliccher</w:t>
      </w:r>
      <w:r w:rsidRPr="001166E5">
        <w:rPr>
          <w:rFonts w:asciiTheme="minorHAnsi" w:eastAsia="Times New Roman" w:hAnsiTheme="minorHAnsi" w:cstheme="minorHAnsi"/>
          <w:sz w:val="28"/>
          <w:szCs w:val="28"/>
        </w:rPr>
        <w:t xml:space="preserve">à il pulsante “Modifica”. L’upload di una nuova foto </w:t>
      </w:r>
      <w:r w:rsidR="001166E5" w:rsidRPr="001166E5">
        <w:rPr>
          <w:rFonts w:asciiTheme="minorHAnsi" w:eastAsia="Times New Roman" w:hAnsiTheme="minorHAnsi" w:cstheme="minorHAnsi"/>
          <w:sz w:val="28"/>
          <w:szCs w:val="28"/>
        </w:rPr>
        <w:t>non è obbligatorio</w:t>
      </w:r>
      <w:r w:rsidRPr="001166E5">
        <w:rPr>
          <w:rFonts w:asciiTheme="minorHAnsi" w:eastAsia="Times New Roman" w:hAnsiTheme="minorHAnsi" w:cstheme="minorHAnsi"/>
          <w:sz w:val="28"/>
          <w:szCs w:val="28"/>
        </w:rPr>
        <w:t>. Per Annullare basta premere il pulsante con la freccia indietro.</w:t>
      </w:r>
    </w:p>
    <w:p w14:paraId="276B3D08" w14:textId="77777777" w:rsidR="00551CEC" w:rsidRDefault="00551CEC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</w:p>
    <w:p w14:paraId="58111FDD" w14:textId="77777777" w:rsidR="00551CEC" w:rsidRDefault="005C065C" w:rsidP="001166E5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0BF674C0" wp14:editId="08E9998F">
            <wp:extent cx="6119820" cy="1092200"/>
            <wp:effectExtent l="0" t="0" r="0" b="0"/>
            <wp:docPr id="8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057D3" w14:textId="77777777" w:rsidR="00551CEC" w:rsidRDefault="00551CEC">
      <w:pPr>
        <w:spacing w:after="0" w:line="240" w:lineRule="auto"/>
        <w:jc w:val="both"/>
        <w:rPr>
          <w:sz w:val="32"/>
          <w:szCs w:val="32"/>
        </w:rPr>
      </w:pPr>
    </w:p>
    <w:p w14:paraId="3C35FAC4" w14:textId="00F5DBE3" w:rsidR="001166E5" w:rsidRDefault="005C065C" w:rsidP="001166E5">
      <w:p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4B4B215" wp14:editId="23208CC6">
            <wp:extent cx="6119820" cy="2197100"/>
            <wp:effectExtent l="0" t="0" r="0" b="0"/>
            <wp:docPr id="1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13A80" w14:textId="77777777" w:rsidR="001166E5" w:rsidRDefault="001166E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2EB60E2" w14:textId="77777777" w:rsidR="00551CEC" w:rsidRDefault="005C065C" w:rsidP="001166E5">
      <w:pPr>
        <w:pStyle w:val="Titolo2"/>
        <w:rPr>
          <w:rFonts w:eastAsia="Times New Roman"/>
        </w:rPr>
      </w:pPr>
      <w:bookmarkStart w:id="8" w:name="_Toc95468321"/>
      <w:r>
        <w:rPr>
          <w:rFonts w:eastAsia="Times New Roman"/>
        </w:rPr>
        <w:lastRenderedPageBreak/>
        <w:t>RF_4: Visualizza Dashboard Utente:</w:t>
      </w:r>
      <w:bookmarkEnd w:id="8"/>
    </w:p>
    <w:p w14:paraId="7AF0AA38" w14:textId="1D5FBC63" w:rsidR="00551CEC" w:rsidRDefault="005C065C">
      <w:pPr>
        <w:spacing w:after="0" w:line="240" w:lineRule="auto"/>
        <w:jc w:val="both"/>
        <w:rPr>
          <w:sz w:val="28"/>
          <w:szCs w:val="28"/>
        </w:rPr>
      </w:pPr>
      <w:r w:rsidRPr="001166E5">
        <w:rPr>
          <w:sz w:val="28"/>
          <w:szCs w:val="28"/>
        </w:rPr>
        <w:t>Dopo effettuato il login, cliccheranno sulla tab “Profilo”.</w:t>
      </w:r>
    </w:p>
    <w:p w14:paraId="7CCAEB17" w14:textId="77777777" w:rsidR="001166E5" w:rsidRPr="001166E5" w:rsidRDefault="001166E5">
      <w:pPr>
        <w:spacing w:after="0" w:line="240" w:lineRule="auto"/>
        <w:jc w:val="both"/>
        <w:rPr>
          <w:sz w:val="28"/>
          <w:szCs w:val="28"/>
        </w:rPr>
      </w:pPr>
    </w:p>
    <w:p w14:paraId="7DBF2AAA" w14:textId="77777777" w:rsidR="00551CEC" w:rsidRDefault="005C065C" w:rsidP="001166E5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32C543CC" wp14:editId="54C6C7F8">
            <wp:extent cx="6119820" cy="1092200"/>
            <wp:effectExtent l="0" t="0" r="0" b="0"/>
            <wp:docPr id="1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4B392" w14:textId="77777777" w:rsidR="00551CEC" w:rsidRDefault="00551CEC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5FF9AC99" w14:textId="0518BAF9" w:rsidR="00551CEC" w:rsidRDefault="005C065C" w:rsidP="001166E5">
      <w:p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8F24D48" wp14:editId="328BBB58">
            <wp:extent cx="6119820" cy="3035300"/>
            <wp:effectExtent l="0" t="0" r="0" b="0"/>
            <wp:docPr id="14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98800" w14:textId="77777777" w:rsidR="001166E5" w:rsidRDefault="001166E5" w:rsidP="001166E5">
      <w:pPr>
        <w:spacing w:after="0" w:line="360" w:lineRule="auto"/>
        <w:jc w:val="center"/>
        <w:rPr>
          <w:rFonts w:ascii="Times New Roman" w:eastAsia="Times New Roman" w:hAnsi="Times New Roman" w:cs="Times New Roman"/>
        </w:rPr>
      </w:pPr>
    </w:p>
    <w:p w14:paraId="085F4B24" w14:textId="77777777" w:rsidR="00551CEC" w:rsidRDefault="005C065C" w:rsidP="001166E5">
      <w:pPr>
        <w:pStyle w:val="Titolo2"/>
        <w:rPr>
          <w:rFonts w:eastAsia="Times New Roman"/>
        </w:rPr>
      </w:pPr>
      <w:bookmarkStart w:id="9" w:name="_Toc95468322"/>
      <w:r>
        <w:rPr>
          <w:rFonts w:eastAsia="Times New Roman"/>
        </w:rPr>
        <w:t>RF_5: Logout:</w:t>
      </w:r>
      <w:bookmarkEnd w:id="9"/>
    </w:p>
    <w:p w14:paraId="4AD26A96" w14:textId="0FA9DC5A" w:rsidR="00551CEC" w:rsidRDefault="005C065C">
      <w:pPr>
        <w:spacing w:after="0" w:line="360" w:lineRule="auto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1166E5">
        <w:rPr>
          <w:rFonts w:asciiTheme="minorHAnsi" w:eastAsia="Times New Roman" w:hAnsiTheme="minorHAnsi" w:cstheme="minorHAnsi"/>
          <w:sz w:val="28"/>
          <w:szCs w:val="28"/>
        </w:rPr>
        <w:t>Per effettuare il Logout l’utente clicca sul pulsante “Logout”</w:t>
      </w:r>
    </w:p>
    <w:p w14:paraId="02771A14" w14:textId="77777777" w:rsidR="001166E5" w:rsidRPr="001166E5" w:rsidRDefault="001166E5">
      <w:pPr>
        <w:spacing w:after="0" w:line="360" w:lineRule="auto"/>
        <w:jc w:val="both"/>
        <w:rPr>
          <w:rFonts w:asciiTheme="minorHAnsi" w:eastAsia="Times New Roman" w:hAnsiTheme="minorHAnsi" w:cstheme="minorHAnsi"/>
          <w:sz w:val="28"/>
          <w:szCs w:val="28"/>
        </w:rPr>
      </w:pPr>
    </w:p>
    <w:p w14:paraId="054FD36A" w14:textId="3BD4B99C" w:rsidR="001166E5" w:rsidRDefault="005C065C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59EDFEF" wp14:editId="2B0199CF">
            <wp:extent cx="6119820" cy="1066800"/>
            <wp:effectExtent l="0" t="0" r="0" b="0"/>
            <wp:docPr id="11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16FA9" w14:textId="77777777" w:rsidR="001166E5" w:rsidRDefault="001166E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26E3198" w14:textId="77777777" w:rsidR="00551CEC" w:rsidRDefault="005C065C" w:rsidP="001166E5">
      <w:pPr>
        <w:pStyle w:val="Titolo2"/>
        <w:rPr>
          <w:rFonts w:eastAsia="Times New Roman"/>
        </w:rPr>
      </w:pPr>
      <w:bookmarkStart w:id="10" w:name="_Toc95468323"/>
      <w:r>
        <w:rPr>
          <w:rFonts w:eastAsia="Times New Roman"/>
        </w:rPr>
        <w:lastRenderedPageBreak/>
        <w:t>RF_7: Visualizza Utenti:</w:t>
      </w:r>
      <w:bookmarkEnd w:id="10"/>
    </w:p>
    <w:p w14:paraId="387174E1" w14:textId="427DB609" w:rsidR="00551CEC" w:rsidRDefault="005C065C">
      <w:pPr>
        <w:spacing w:after="0" w:line="360" w:lineRule="auto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1166E5">
        <w:rPr>
          <w:rFonts w:asciiTheme="minorHAnsi" w:eastAsia="Times New Roman" w:hAnsiTheme="minorHAnsi" w:cstheme="minorHAnsi"/>
          <w:sz w:val="28"/>
          <w:szCs w:val="28"/>
        </w:rPr>
        <w:t>L’amministratore si dovrà trovare nella propria dashboard utente. Farà click sull’icona</w:t>
      </w:r>
      <w:r w:rsidRPr="001166E5">
        <w:rPr>
          <w:rFonts w:asciiTheme="minorHAnsi" w:eastAsia="Times New Roman" w:hAnsiTheme="minorHAnsi" w:cstheme="minorHAnsi"/>
          <w:sz w:val="28"/>
          <w:szCs w:val="28"/>
        </w:rPr>
        <w:t xml:space="preserve"> per entrare nella sezione amministratore, </w:t>
      </w:r>
      <w:r w:rsidR="001166E5" w:rsidRPr="001166E5">
        <w:rPr>
          <w:rFonts w:asciiTheme="minorHAnsi" w:eastAsia="Times New Roman" w:hAnsiTheme="minorHAnsi" w:cstheme="minorHAnsi"/>
          <w:sz w:val="28"/>
          <w:szCs w:val="28"/>
        </w:rPr>
        <w:t>dopodiché</w:t>
      </w:r>
      <w:r w:rsidRPr="001166E5">
        <w:rPr>
          <w:rFonts w:asciiTheme="minorHAnsi" w:eastAsia="Times New Roman" w:hAnsiTheme="minorHAnsi" w:cstheme="minorHAnsi"/>
          <w:sz w:val="28"/>
          <w:szCs w:val="28"/>
        </w:rPr>
        <w:t xml:space="preserve"> cliccherà “Gestione Utenti”</w:t>
      </w:r>
      <w:r w:rsidR="001166E5" w:rsidRPr="001166E5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005DADB5" w14:textId="70E1E403" w:rsidR="00551CEC" w:rsidRDefault="005C065C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77666B3" wp14:editId="144ECC54">
            <wp:extent cx="6119820" cy="3467100"/>
            <wp:effectExtent l="0" t="0" r="0" b="0"/>
            <wp:docPr id="9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D9C59" w14:textId="77777777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2E016A30" wp14:editId="7D24B938">
            <wp:extent cx="6119495" cy="2830286"/>
            <wp:effectExtent l="0" t="0" r="0" b="8255"/>
            <wp:docPr id="1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18"/>
                    <a:srcRect b="12256"/>
                    <a:stretch/>
                  </pic:blipFill>
                  <pic:spPr bwMode="auto">
                    <a:xfrm>
                      <a:off x="0" y="0"/>
                      <a:ext cx="6119820" cy="283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3C086" w14:textId="77777777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2B23512F" wp14:editId="04EE34EC">
            <wp:extent cx="6119820" cy="1473200"/>
            <wp:effectExtent l="0" t="0" r="0" b="0"/>
            <wp:docPr id="9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C7CC8" w14:textId="34FBC76B" w:rsidR="009C4D0A" w:rsidRPr="009C4D0A" w:rsidRDefault="005C065C" w:rsidP="009C4D0A">
      <w:pPr>
        <w:pStyle w:val="Titolo2"/>
      </w:pPr>
      <w:bookmarkStart w:id="11" w:name="_Toc95468324"/>
      <w:r>
        <w:lastRenderedPageBreak/>
        <w:t>RF_8: Promuovi/Declassa Utente:</w:t>
      </w:r>
      <w:bookmarkEnd w:id="11"/>
    </w:p>
    <w:p w14:paraId="3CA62CF0" w14:textId="3A1E27A4" w:rsidR="00551CEC" w:rsidRPr="009C4D0A" w:rsidRDefault="005C065C">
      <w:pPr>
        <w:spacing w:after="0" w:line="240" w:lineRule="auto"/>
        <w:jc w:val="both"/>
        <w:rPr>
          <w:sz w:val="28"/>
          <w:szCs w:val="28"/>
        </w:rPr>
      </w:pPr>
      <w:r w:rsidRPr="009C4D0A">
        <w:rPr>
          <w:sz w:val="28"/>
          <w:szCs w:val="28"/>
        </w:rPr>
        <w:t>Q</w:t>
      </w:r>
      <w:r w:rsidRPr="009C4D0A">
        <w:rPr>
          <w:sz w:val="28"/>
          <w:szCs w:val="28"/>
        </w:rPr>
        <w:t>uando l’admin si trova in “Gestione Utenti” (vedi RF_7) farà click sul bottone nella colonna “Promuovi/Declassa”, che a seconda del ruo</w:t>
      </w:r>
      <w:r w:rsidRPr="009C4D0A">
        <w:rPr>
          <w:sz w:val="28"/>
          <w:szCs w:val="28"/>
        </w:rPr>
        <w:t>lo dell’utente cambierà aspetto: verso il basso se l’amministratore va declassato, verso l’alto se l’utente semplice va reso amministratore.</w:t>
      </w:r>
    </w:p>
    <w:p w14:paraId="31E39B44" w14:textId="77777777" w:rsidR="009C4D0A" w:rsidRDefault="009C4D0A">
      <w:pPr>
        <w:spacing w:after="0" w:line="240" w:lineRule="auto"/>
        <w:jc w:val="both"/>
        <w:rPr>
          <w:sz w:val="32"/>
          <w:szCs w:val="32"/>
        </w:rPr>
      </w:pPr>
    </w:p>
    <w:p w14:paraId="4E16B8A5" w14:textId="77777777" w:rsidR="00551CEC" w:rsidRDefault="005C065C" w:rsidP="009C4D0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170E1BB" wp14:editId="22908BEA">
            <wp:extent cx="6119820" cy="1879600"/>
            <wp:effectExtent l="0" t="0" r="0" b="0"/>
            <wp:docPr id="1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67A64" w14:textId="77777777" w:rsidR="00551CEC" w:rsidRDefault="00551CEC">
      <w:pPr>
        <w:spacing w:after="0" w:line="240" w:lineRule="auto"/>
        <w:jc w:val="both"/>
        <w:rPr>
          <w:sz w:val="32"/>
          <w:szCs w:val="32"/>
        </w:rPr>
      </w:pPr>
    </w:p>
    <w:p w14:paraId="6B82301B" w14:textId="03C84DA2" w:rsidR="009C4D0A" w:rsidRDefault="009C4D0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EEAAE0C" w14:textId="77777777" w:rsidR="00551CEC" w:rsidRDefault="005C065C" w:rsidP="009C4D0A">
      <w:pPr>
        <w:pStyle w:val="Titolo2"/>
      </w:pPr>
      <w:bookmarkStart w:id="12" w:name="_Toc95468325"/>
      <w:r>
        <w:lastRenderedPageBreak/>
        <w:t>RF_9: Ricerca di una campagna:</w:t>
      </w:r>
      <w:bookmarkEnd w:id="12"/>
    </w:p>
    <w:p w14:paraId="242B9E24" w14:textId="385E97BB" w:rsidR="009C4D0A" w:rsidRDefault="005C065C" w:rsidP="009C4D0A">
      <w:pPr>
        <w:spacing w:after="0" w:line="240" w:lineRule="auto"/>
        <w:jc w:val="both"/>
        <w:rPr>
          <w:noProof/>
          <w:sz w:val="32"/>
          <w:szCs w:val="32"/>
        </w:rPr>
      </w:pPr>
      <w:r w:rsidRPr="009C4D0A">
        <w:rPr>
          <w:sz w:val="28"/>
          <w:szCs w:val="28"/>
        </w:rPr>
        <w:t xml:space="preserve">L’utente si trova nella home page; farà click su “In Evidenza” o su “Scopri di </w:t>
      </w:r>
      <w:r w:rsidRPr="009C4D0A">
        <w:rPr>
          <w:sz w:val="28"/>
          <w:szCs w:val="28"/>
        </w:rPr>
        <w:t xml:space="preserve">più”, </w:t>
      </w:r>
      <w:r w:rsidR="009C4D0A" w:rsidRPr="009C4D0A">
        <w:rPr>
          <w:sz w:val="28"/>
          <w:szCs w:val="28"/>
        </w:rPr>
        <w:t>dopodiché</w:t>
      </w:r>
      <w:r w:rsidRPr="009C4D0A">
        <w:rPr>
          <w:sz w:val="28"/>
          <w:szCs w:val="28"/>
        </w:rPr>
        <w:t xml:space="preserve"> digiterà la keyword nella barra di ricerca e premerà il bottone con l’icona della lente d</w:t>
      </w:r>
      <w:r w:rsidRPr="009C4D0A">
        <w:rPr>
          <w:sz w:val="28"/>
          <w:szCs w:val="28"/>
        </w:rPr>
        <w:t>i ingrandimento.</w:t>
      </w:r>
      <w:r w:rsidR="009C4D0A" w:rsidRPr="009C4D0A">
        <w:rPr>
          <w:noProof/>
          <w:sz w:val="32"/>
          <w:szCs w:val="32"/>
        </w:rPr>
        <w:t xml:space="preserve"> </w:t>
      </w:r>
    </w:p>
    <w:p w14:paraId="1FEFB3CE" w14:textId="77777777" w:rsidR="009C4D0A" w:rsidRDefault="009C4D0A" w:rsidP="009C4D0A">
      <w:pPr>
        <w:spacing w:after="0" w:line="240" w:lineRule="auto"/>
        <w:jc w:val="both"/>
        <w:rPr>
          <w:noProof/>
          <w:sz w:val="32"/>
          <w:szCs w:val="32"/>
        </w:rPr>
      </w:pPr>
    </w:p>
    <w:p w14:paraId="7E318CD7" w14:textId="7BC2A3DE" w:rsidR="009C4D0A" w:rsidRDefault="009C4D0A" w:rsidP="009C4D0A">
      <w:pPr>
        <w:spacing w:after="0" w:line="240" w:lineRule="auto"/>
        <w:jc w:val="both"/>
        <w:rPr>
          <w:sz w:val="28"/>
          <w:szCs w:val="28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111A5255" wp14:editId="539C332F">
            <wp:extent cx="6119820" cy="3276600"/>
            <wp:effectExtent l="0" t="0" r="0" b="0"/>
            <wp:docPr id="1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3D203" w14:textId="751577A7" w:rsidR="00551CEC" w:rsidRPr="009C4D0A" w:rsidRDefault="009C4D0A" w:rsidP="009C4D0A">
      <w:pPr>
        <w:spacing w:after="0" w:line="240" w:lineRule="auto"/>
        <w:jc w:val="both"/>
        <w:rPr>
          <w:sz w:val="28"/>
          <w:szCs w:val="28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F611CCB" wp14:editId="52E2B77A">
            <wp:simplePos x="0" y="0"/>
            <wp:positionH relativeFrom="margin">
              <wp:align>right</wp:align>
            </wp:positionH>
            <wp:positionV relativeFrom="paragraph">
              <wp:posOffset>382270</wp:posOffset>
            </wp:positionV>
            <wp:extent cx="6119820" cy="2362200"/>
            <wp:effectExtent l="0" t="0" r="0" b="0"/>
            <wp:wrapTopAndBottom/>
            <wp:docPr id="100" name="image6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.png" descr="Immagine che contiene testo&#10;&#10;Descrizione generata automaticamente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2D6CA" w14:textId="66F195AA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4311B25C" wp14:editId="18F454D5">
            <wp:extent cx="6119820" cy="2819400"/>
            <wp:effectExtent l="0" t="0" r="0" b="0"/>
            <wp:docPr id="11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2B84F" w14:textId="3FDD0F20" w:rsidR="009C4D0A" w:rsidRDefault="005C065C">
      <w:pPr>
        <w:spacing w:after="0" w:line="240" w:lineRule="auto"/>
        <w:jc w:val="both"/>
        <w:rPr>
          <w:noProof/>
          <w:sz w:val="32"/>
          <w:szCs w:val="32"/>
        </w:rPr>
      </w:pPr>
      <w:r w:rsidRPr="009C4D0A">
        <w:rPr>
          <w:sz w:val="28"/>
          <w:szCs w:val="28"/>
        </w:rPr>
        <w:t>In alternativa, si può cercare tramite Categoria, cliccando il pulsante “Mostra Categorie” e selezionando la categoria desiderata</w:t>
      </w:r>
      <w:r w:rsidRPr="009C4D0A">
        <w:rPr>
          <w:sz w:val="28"/>
          <w:szCs w:val="28"/>
        </w:rPr>
        <w:t>. La sidebar può essere nascosta tramite l’apposito bottone nel caso non si voglia fare click su una delle categorie proposte.</w:t>
      </w:r>
      <w:r w:rsidR="009C4D0A" w:rsidRPr="009C4D0A">
        <w:rPr>
          <w:noProof/>
          <w:sz w:val="32"/>
          <w:szCs w:val="32"/>
        </w:rPr>
        <w:t xml:space="preserve"> </w:t>
      </w:r>
    </w:p>
    <w:p w14:paraId="0866C506" w14:textId="71A8D99D" w:rsidR="00551CEC" w:rsidRPr="009C4D0A" w:rsidRDefault="009C4D0A">
      <w:pPr>
        <w:spacing w:after="0" w:line="240" w:lineRule="auto"/>
        <w:jc w:val="both"/>
        <w:rPr>
          <w:sz w:val="28"/>
          <w:szCs w:val="28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0A187F" wp14:editId="2BD6D3D4">
                <wp:simplePos x="0" y="0"/>
                <wp:positionH relativeFrom="column">
                  <wp:posOffset>586196</wp:posOffset>
                </wp:positionH>
                <wp:positionV relativeFrom="paragraph">
                  <wp:posOffset>1007835</wp:posOffset>
                </wp:positionV>
                <wp:extent cx="2569028" cy="1719943"/>
                <wp:effectExtent l="0" t="0" r="79375" b="52070"/>
                <wp:wrapNone/>
                <wp:docPr id="1" name="Connettore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9028" cy="17199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368A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" o:spid="_x0000_s1026" type="#_x0000_t32" style="position:absolute;margin-left:46.15pt;margin-top:79.35pt;width:202.3pt;height:135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EA3BA8A" wp14:editId="517207A6">
            <wp:simplePos x="0" y="0"/>
            <wp:positionH relativeFrom="column">
              <wp:posOffset>3274967</wp:posOffset>
            </wp:positionH>
            <wp:positionV relativeFrom="paragraph">
              <wp:posOffset>1840955</wp:posOffset>
            </wp:positionV>
            <wp:extent cx="3025867" cy="3254465"/>
            <wp:effectExtent l="0" t="0" r="3175" b="3175"/>
            <wp:wrapTopAndBottom/>
            <wp:docPr id="12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7553" cy="3267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6E46744" wp14:editId="04B024B3">
            <wp:simplePos x="0" y="0"/>
            <wp:positionH relativeFrom="margin">
              <wp:posOffset>-1270</wp:posOffset>
            </wp:positionH>
            <wp:positionV relativeFrom="paragraph">
              <wp:posOffset>333012</wp:posOffset>
            </wp:positionV>
            <wp:extent cx="6119495" cy="2451100"/>
            <wp:effectExtent l="0" t="0" r="0" b="6350"/>
            <wp:wrapTopAndBottom/>
            <wp:docPr id="137" name="image41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41.png" descr="Immagine che contiene testo&#10;&#10;Descrizione generata automaticamente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A12F26" w14:textId="3AA66E4B" w:rsidR="00551CEC" w:rsidRDefault="00551CEC">
      <w:pPr>
        <w:spacing w:after="0" w:line="240" w:lineRule="auto"/>
        <w:jc w:val="both"/>
        <w:rPr>
          <w:sz w:val="32"/>
          <w:szCs w:val="32"/>
        </w:rPr>
      </w:pPr>
    </w:p>
    <w:p w14:paraId="1D53B496" w14:textId="1A317FD6" w:rsidR="009C4D0A" w:rsidRDefault="009C4D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3B3E95D" wp14:editId="46A99D23">
            <wp:extent cx="6119820" cy="4165600"/>
            <wp:effectExtent l="0" t="0" r="0" b="6350"/>
            <wp:docPr id="12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14:paraId="35B5E439" w14:textId="77777777" w:rsidR="00551CEC" w:rsidRDefault="005C065C" w:rsidP="009C4D0A">
      <w:pPr>
        <w:pStyle w:val="Titolo2"/>
      </w:pPr>
      <w:bookmarkStart w:id="13" w:name="_Toc95468326"/>
      <w:r>
        <w:lastRenderedPageBreak/>
        <w:t>RF_10: Modifica di una Campagna:</w:t>
      </w:r>
      <w:bookmarkEnd w:id="13"/>
    </w:p>
    <w:p w14:paraId="790C22BA" w14:textId="79B89056" w:rsidR="009C4D0A" w:rsidRDefault="005C065C">
      <w:pPr>
        <w:spacing w:after="0" w:line="276" w:lineRule="auto"/>
        <w:jc w:val="both"/>
        <w:rPr>
          <w:sz w:val="24"/>
          <w:szCs w:val="24"/>
        </w:rPr>
      </w:pPr>
      <w:r w:rsidRPr="00A70C3D">
        <w:rPr>
          <w:sz w:val="24"/>
          <w:szCs w:val="24"/>
        </w:rPr>
        <w:t>Permette la modifica di una campagna esistente, in particolare: foto della copertina, nome, didascalia e la soglia di fondi target. Per fare ciò l’utente deve essere loggato e deve essere l’organizzatore della campagna. Si recherà sulla pagina della propri</w:t>
      </w:r>
      <w:r w:rsidRPr="00A70C3D">
        <w:rPr>
          <w:sz w:val="24"/>
          <w:szCs w:val="24"/>
        </w:rPr>
        <w:t>a campagna, e farà click su “Modifica campagna”: gli verrà presentato il form per modificarne i campi sopra citati, e per salvare cliccherà su “Salva modifiche”. Per annullare può premere il bottone sopra il campo del titolo con la freccia verso l’indietro</w:t>
      </w:r>
      <w:r w:rsidRPr="00A70C3D">
        <w:rPr>
          <w:sz w:val="24"/>
          <w:szCs w:val="24"/>
        </w:rPr>
        <w:t>.</w:t>
      </w:r>
    </w:p>
    <w:p w14:paraId="3886212A" w14:textId="77777777" w:rsidR="00A70C3D" w:rsidRPr="00A70C3D" w:rsidRDefault="00A70C3D">
      <w:pPr>
        <w:spacing w:after="0" w:line="276" w:lineRule="auto"/>
        <w:jc w:val="both"/>
        <w:rPr>
          <w:sz w:val="24"/>
          <w:szCs w:val="24"/>
        </w:rPr>
      </w:pPr>
    </w:p>
    <w:p w14:paraId="2E59FB1A" w14:textId="12E48157" w:rsidR="00A70C3D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0C5F8BE" wp14:editId="65F8B6AC">
            <wp:extent cx="6119495" cy="3060000"/>
            <wp:effectExtent l="0" t="0" r="0" b="7620"/>
            <wp:docPr id="10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7"/>
                    <a:srcRect b="9672"/>
                    <a:stretch/>
                  </pic:blipFill>
                  <pic:spPr bwMode="auto">
                    <a:xfrm>
                      <a:off x="0" y="0"/>
                      <a:ext cx="6119495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28F37" w14:textId="77777777" w:rsidR="00A70C3D" w:rsidRDefault="00A70C3D">
      <w:pPr>
        <w:spacing w:after="0" w:line="240" w:lineRule="auto"/>
        <w:jc w:val="both"/>
        <w:rPr>
          <w:sz w:val="32"/>
          <w:szCs w:val="32"/>
        </w:rPr>
      </w:pPr>
    </w:p>
    <w:p w14:paraId="210B80ED" w14:textId="517D453E" w:rsidR="00A70C3D" w:rsidRDefault="009C4D0A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399652EB" wp14:editId="4EB50DF0">
            <wp:extent cx="6119820" cy="3240000"/>
            <wp:effectExtent l="0" t="0" r="0" b="0"/>
            <wp:docPr id="9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636EF" w14:textId="77777777" w:rsidR="00A70C3D" w:rsidRDefault="00A70C3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15DBBEB" w14:textId="77777777" w:rsidR="00551CEC" w:rsidRDefault="005C065C" w:rsidP="00A70C3D">
      <w:pPr>
        <w:pStyle w:val="Titolo2"/>
      </w:pPr>
      <w:bookmarkStart w:id="14" w:name="_Toc95468327"/>
      <w:r>
        <w:lastRenderedPageBreak/>
        <w:t>RF_11: Creazione di una campagna:</w:t>
      </w:r>
      <w:bookmarkEnd w:id="14"/>
    </w:p>
    <w:p w14:paraId="13FF0C94" w14:textId="12C6504B" w:rsidR="00551CEC" w:rsidRDefault="005C065C">
      <w:pPr>
        <w:spacing w:after="0" w:line="240" w:lineRule="auto"/>
        <w:jc w:val="both"/>
        <w:rPr>
          <w:sz w:val="28"/>
          <w:szCs w:val="28"/>
        </w:rPr>
      </w:pPr>
      <w:r w:rsidRPr="00A70C3D">
        <w:rPr>
          <w:sz w:val="28"/>
          <w:szCs w:val="28"/>
        </w:rPr>
        <w:t>L’utente, dopo aver effettuato il login, si porterà sulla pagina dove si trova la barra di ricerca (RF_9) e farà click su “Crea una campagna”. Inserirà i campi e farà click su “Crea campagna”.</w:t>
      </w:r>
    </w:p>
    <w:p w14:paraId="5D030F8E" w14:textId="77777777" w:rsidR="00A70C3D" w:rsidRPr="00A70C3D" w:rsidRDefault="00A70C3D">
      <w:pPr>
        <w:spacing w:after="0" w:line="240" w:lineRule="auto"/>
        <w:jc w:val="both"/>
        <w:rPr>
          <w:sz w:val="28"/>
          <w:szCs w:val="28"/>
        </w:rPr>
      </w:pPr>
    </w:p>
    <w:p w14:paraId="3A9233F3" w14:textId="17133859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7ED22A94" wp14:editId="5FB860AE">
            <wp:extent cx="6119820" cy="2400300"/>
            <wp:effectExtent l="0" t="0" r="0" b="0"/>
            <wp:docPr id="13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FD53C" w14:textId="514DCF5C" w:rsidR="00A70C3D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3F61E939" wp14:editId="2A3D0CC5">
            <wp:extent cx="6119820" cy="3746500"/>
            <wp:effectExtent l="0" t="0" r="0" b="0"/>
            <wp:docPr id="9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8E7CC" w14:textId="77777777" w:rsidR="00A70C3D" w:rsidRDefault="00A70C3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7041E1C" w14:textId="77777777" w:rsidR="00551CEC" w:rsidRDefault="005C065C" w:rsidP="00A70C3D">
      <w:pPr>
        <w:pStyle w:val="Titolo2"/>
      </w:pPr>
      <w:bookmarkStart w:id="15" w:name="_Toc95468328"/>
      <w:r>
        <w:lastRenderedPageBreak/>
        <w:t>RF_12 Cancellazione</w:t>
      </w:r>
      <w:r>
        <w:t xml:space="preserve"> di una campagna:</w:t>
      </w:r>
      <w:bookmarkEnd w:id="15"/>
    </w:p>
    <w:p w14:paraId="040404AC" w14:textId="74B50CBD" w:rsidR="00551CEC" w:rsidRDefault="005C065C">
      <w:pPr>
        <w:spacing w:after="0" w:line="240" w:lineRule="auto"/>
        <w:jc w:val="both"/>
        <w:rPr>
          <w:sz w:val="28"/>
          <w:szCs w:val="28"/>
        </w:rPr>
      </w:pPr>
      <w:r w:rsidRPr="00A70C3D">
        <w:rPr>
          <w:sz w:val="28"/>
          <w:szCs w:val="28"/>
        </w:rPr>
        <w:t>L’utente può cancellare una propria campagna: dovrà recarsi sulla pagina della campagna e fare click su “Cancella campagna”. Verrà chiesto di confermare la scelta. In caso di conferma, il sistema rimborserà le donazioni effettuate ai dona</w:t>
      </w:r>
      <w:r w:rsidRPr="00A70C3D">
        <w:rPr>
          <w:sz w:val="28"/>
          <w:szCs w:val="28"/>
        </w:rPr>
        <w:t>tori.</w:t>
      </w:r>
    </w:p>
    <w:p w14:paraId="60B6AD36" w14:textId="77777777" w:rsidR="00A70C3D" w:rsidRPr="00A70C3D" w:rsidRDefault="00A70C3D">
      <w:pPr>
        <w:spacing w:after="0" w:line="240" w:lineRule="auto"/>
        <w:jc w:val="both"/>
        <w:rPr>
          <w:sz w:val="28"/>
          <w:szCs w:val="28"/>
        </w:rPr>
      </w:pPr>
    </w:p>
    <w:p w14:paraId="2933EE90" w14:textId="1439D359" w:rsidR="00A70C3D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031FABF9" wp14:editId="71153117">
            <wp:extent cx="6119820" cy="3467100"/>
            <wp:effectExtent l="0" t="0" r="0" b="0"/>
            <wp:docPr id="12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114300" distB="114300" distL="114300" distR="114300" wp14:anchorId="5509440E" wp14:editId="5F84B1DD">
            <wp:extent cx="6119820" cy="3327400"/>
            <wp:effectExtent l="0" t="0" r="0" b="0"/>
            <wp:docPr id="14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DCA49" w14:textId="77777777" w:rsidR="00A70C3D" w:rsidRDefault="00A70C3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853C701" w14:textId="77777777" w:rsidR="00551CEC" w:rsidRDefault="005C065C" w:rsidP="00A70C3D">
      <w:pPr>
        <w:pStyle w:val="Titolo2"/>
      </w:pPr>
      <w:bookmarkStart w:id="16" w:name="_Toc95468329"/>
      <w:r>
        <w:lastRenderedPageBreak/>
        <w:t>RF_13 Segnalare una campagna:</w:t>
      </w:r>
      <w:bookmarkEnd w:id="16"/>
    </w:p>
    <w:p w14:paraId="51065026" w14:textId="7E4BB0F9" w:rsidR="00551CEC" w:rsidRDefault="005C065C">
      <w:pPr>
        <w:spacing w:after="0" w:line="240" w:lineRule="auto"/>
        <w:jc w:val="both"/>
        <w:rPr>
          <w:sz w:val="28"/>
          <w:szCs w:val="28"/>
        </w:rPr>
      </w:pPr>
      <w:r w:rsidRPr="00A70C3D">
        <w:rPr>
          <w:sz w:val="28"/>
          <w:szCs w:val="28"/>
        </w:rPr>
        <w:t xml:space="preserve">Per segnalare una campagna l’utente dovrà fare click sul pulsante “Segnala campagna” a fondo pagina; verrà chiesto di inserire la motivazione alla segnalazione e </w:t>
      </w:r>
      <w:r w:rsidR="00A70C3D" w:rsidRPr="00A70C3D">
        <w:rPr>
          <w:sz w:val="28"/>
          <w:szCs w:val="28"/>
        </w:rPr>
        <w:t>dopodiché</w:t>
      </w:r>
      <w:r w:rsidRPr="00A70C3D">
        <w:rPr>
          <w:sz w:val="28"/>
          <w:szCs w:val="28"/>
        </w:rPr>
        <w:t xml:space="preserve"> essa potrà essere inviata agli amministratori.</w:t>
      </w:r>
    </w:p>
    <w:p w14:paraId="38D1393E" w14:textId="77777777" w:rsidR="00A70C3D" w:rsidRPr="00A70C3D" w:rsidRDefault="00A70C3D">
      <w:pPr>
        <w:spacing w:after="0" w:line="240" w:lineRule="auto"/>
        <w:jc w:val="both"/>
        <w:rPr>
          <w:sz w:val="28"/>
          <w:szCs w:val="28"/>
        </w:rPr>
      </w:pPr>
    </w:p>
    <w:p w14:paraId="7A3D9306" w14:textId="77777777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00A850E4" wp14:editId="5433F9FE">
            <wp:extent cx="6119820" cy="3378200"/>
            <wp:effectExtent l="0" t="0" r="0" b="0"/>
            <wp:docPr id="13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E497D" w14:textId="77777777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690A63D5" wp14:editId="4EA4D086">
            <wp:extent cx="6119820" cy="4064000"/>
            <wp:effectExtent l="0" t="0" r="0" b="0"/>
            <wp:docPr id="11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60113" w14:textId="77777777" w:rsidR="00551CEC" w:rsidRDefault="005C065C" w:rsidP="0056409B">
      <w:pPr>
        <w:pStyle w:val="Titolo2"/>
      </w:pPr>
      <w:bookmarkStart w:id="17" w:name="_Toc95468330"/>
      <w:r>
        <w:lastRenderedPageBreak/>
        <w:t>RF_14 Condividere una campagna:</w:t>
      </w:r>
      <w:bookmarkEnd w:id="17"/>
    </w:p>
    <w:p w14:paraId="64B40660" w14:textId="5D54856F" w:rsidR="00551CEC" w:rsidRDefault="005C065C">
      <w:pPr>
        <w:spacing w:after="0" w:line="240" w:lineRule="auto"/>
        <w:jc w:val="both"/>
        <w:rPr>
          <w:sz w:val="28"/>
          <w:szCs w:val="28"/>
        </w:rPr>
      </w:pPr>
      <w:r w:rsidRPr="0056409B">
        <w:rPr>
          <w:sz w:val="28"/>
          <w:szCs w:val="28"/>
        </w:rPr>
        <w:t>L</w:t>
      </w:r>
      <w:r w:rsidRPr="0056409B">
        <w:rPr>
          <w:sz w:val="28"/>
          <w:szCs w:val="28"/>
        </w:rPr>
        <w:t xml:space="preserve">’utente si porterà sulla pagina della campagna che desidera condividere, farà click su “Condividi”, sceglierà la piattaforma dove condividere e verrà </w:t>
      </w:r>
      <w:r w:rsidR="0056409B" w:rsidRPr="0056409B">
        <w:rPr>
          <w:sz w:val="28"/>
          <w:szCs w:val="28"/>
        </w:rPr>
        <w:t>reindirizzato</w:t>
      </w:r>
      <w:r w:rsidRPr="0056409B">
        <w:rPr>
          <w:sz w:val="28"/>
          <w:szCs w:val="28"/>
        </w:rPr>
        <w:t xml:space="preserve"> alla piattaforma.</w:t>
      </w:r>
    </w:p>
    <w:p w14:paraId="0E8FE704" w14:textId="77777777" w:rsidR="0056409B" w:rsidRPr="0056409B" w:rsidRDefault="0056409B">
      <w:pPr>
        <w:spacing w:after="0" w:line="240" w:lineRule="auto"/>
        <w:jc w:val="both"/>
        <w:rPr>
          <w:sz w:val="28"/>
          <w:szCs w:val="28"/>
        </w:rPr>
      </w:pPr>
    </w:p>
    <w:p w14:paraId="69656DDC" w14:textId="77777777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23E07EF8" wp14:editId="7673C536">
            <wp:extent cx="6119820" cy="3479800"/>
            <wp:effectExtent l="0" t="0" r="0" b="0"/>
            <wp:docPr id="14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47AB8" w14:textId="77777777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2618FA5" wp14:editId="03D07D7E">
            <wp:extent cx="6119820" cy="4089400"/>
            <wp:effectExtent l="0" t="0" r="0" b="0"/>
            <wp:docPr id="1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4D0F7" w14:textId="77777777" w:rsidR="00551CEC" w:rsidRDefault="005C065C" w:rsidP="0056409B">
      <w:pPr>
        <w:pStyle w:val="Titolo2"/>
      </w:pPr>
      <w:bookmarkStart w:id="18" w:name="_Toc95468331"/>
      <w:r>
        <w:lastRenderedPageBreak/>
        <w:t>RF_15 Effettuare una donazione:</w:t>
      </w:r>
      <w:bookmarkEnd w:id="18"/>
    </w:p>
    <w:p w14:paraId="706F5920" w14:textId="7ABB235F" w:rsidR="0056409B" w:rsidRDefault="005C065C">
      <w:pPr>
        <w:spacing w:after="0" w:line="240" w:lineRule="auto"/>
        <w:jc w:val="both"/>
        <w:rPr>
          <w:sz w:val="28"/>
          <w:szCs w:val="28"/>
        </w:rPr>
      </w:pPr>
      <w:r w:rsidRPr="0056409B">
        <w:rPr>
          <w:sz w:val="28"/>
          <w:szCs w:val="28"/>
        </w:rPr>
        <w:t>L’utente, dopo essersi recato sulla pag</w:t>
      </w:r>
      <w:r w:rsidRPr="0056409B">
        <w:rPr>
          <w:sz w:val="28"/>
          <w:szCs w:val="28"/>
        </w:rPr>
        <w:t>ina della campagna a cui vuole donare, farà click su “Fai una donazione”.</w:t>
      </w:r>
    </w:p>
    <w:p w14:paraId="7848F25D" w14:textId="77777777" w:rsidR="0056409B" w:rsidRPr="0056409B" w:rsidRDefault="0056409B">
      <w:pPr>
        <w:spacing w:after="0" w:line="240" w:lineRule="auto"/>
        <w:jc w:val="both"/>
        <w:rPr>
          <w:sz w:val="28"/>
          <w:szCs w:val="28"/>
        </w:rPr>
      </w:pPr>
    </w:p>
    <w:p w14:paraId="33E171C4" w14:textId="419E4950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706B085D" wp14:editId="552CBD76">
            <wp:extent cx="6119820" cy="3492500"/>
            <wp:effectExtent l="0" t="0" r="0" b="0"/>
            <wp:docPr id="10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27079" w14:textId="77777777" w:rsidR="0056409B" w:rsidRDefault="0056409B">
      <w:pPr>
        <w:spacing w:after="0" w:line="240" w:lineRule="auto"/>
        <w:jc w:val="both"/>
        <w:rPr>
          <w:sz w:val="28"/>
          <w:szCs w:val="28"/>
        </w:rPr>
      </w:pPr>
    </w:p>
    <w:p w14:paraId="6AD64477" w14:textId="3A345C90" w:rsidR="00551CEC" w:rsidRPr="0056409B" w:rsidRDefault="005C065C">
      <w:pPr>
        <w:spacing w:after="0" w:line="240" w:lineRule="auto"/>
        <w:jc w:val="both"/>
        <w:rPr>
          <w:sz w:val="28"/>
          <w:szCs w:val="28"/>
        </w:rPr>
      </w:pPr>
      <w:r w:rsidRPr="0056409B">
        <w:rPr>
          <w:sz w:val="28"/>
          <w:szCs w:val="28"/>
        </w:rPr>
        <w:t xml:space="preserve">L’utente verrà </w:t>
      </w:r>
      <w:r w:rsidR="00466F58" w:rsidRPr="0056409B">
        <w:rPr>
          <w:sz w:val="28"/>
          <w:szCs w:val="28"/>
        </w:rPr>
        <w:t>reindirizzato</w:t>
      </w:r>
      <w:r w:rsidRPr="0056409B">
        <w:rPr>
          <w:sz w:val="28"/>
          <w:szCs w:val="28"/>
        </w:rPr>
        <w:t xml:space="preserve"> al provider di pagamento.</w:t>
      </w:r>
    </w:p>
    <w:p w14:paraId="390D8862" w14:textId="54C19C49" w:rsidR="0056409B" w:rsidRDefault="0056409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735FAE1" w14:textId="77777777" w:rsidR="00551CEC" w:rsidRDefault="005C065C" w:rsidP="0056409B">
      <w:pPr>
        <w:pStyle w:val="Titolo2"/>
      </w:pPr>
      <w:bookmarkStart w:id="19" w:name="_Toc95468332"/>
      <w:r>
        <w:lastRenderedPageBreak/>
        <w:t>RF_16 Scrivere un commento:</w:t>
      </w:r>
      <w:bookmarkEnd w:id="19"/>
    </w:p>
    <w:p w14:paraId="4CE67D6D" w14:textId="77777777" w:rsidR="00551CEC" w:rsidRPr="0056409B" w:rsidRDefault="005C065C">
      <w:pPr>
        <w:spacing w:after="0" w:line="240" w:lineRule="auto"/>
        <w:jc w:val="both"/>
        <w:rPr>
          <w:sz w:val="28"/>
          <w:szCs w:val="28"/>
        </w:rPr>
      </w:pPr>
      <w:r w:rsidRPr="0056409B">
        <w:rPr>
          <w:sz w:val="28"/>
          <w:szCs w:val="28"/>
        </w:rPr>
        <w:t>(Continua da RF_15)</w:t>
      </w:r>
    </w:p>
    <w:p w14:paraId="4166A9D2" w14:textId="19872F33" w:rsidR="00551CEC" w:rsidRDefault="005C065C">
      <w:pPr>
        <w:spacing w:after="0" w:line="240" w:lineRule="auto"/>
        <w:jc w:val="both"/>
        <w:rPr>
          <w:sz w:val="28"/>
          <w:szCs w:val="28"/>
        </w:rPr>
      </w:pPr>
      <w:r w:rsidRPr="0056409B">
        <w:rPr>
          <w:sz w:val="28"/>
          <w:szCs w:val="28"/>
        </w:rPr>
        <w:t xml:space="preserve">Dopo aver effettuato il pagamento, si verrà </w:t>
      </w:r>
      <w:r w:rsidR="0056409B" w:rsidRPr="0056409B">
        <w:rPr>
          <w:sz w:val="28"/>
          <w:szCs w:val="28"/>
        </w:rPr>
        <w:t>reindirizzati</w:t>
      </w:r>
      <w:r w:rsidRPr="0056409B">
        <w:rPr>
          <w:sz w:val="28"/>
          <w:szCs w:val="28"/>
        </w:rPr>
        <w:t xml:space="preserve"> ad un form per inseri</w:t>
      </w:r>
      <w:r w:rsidRPr="0056409B">
        <w:rPr>
          <w:sz w:val="28"/>
          <w:szCs w:val="28"/>
        </w:rPr>
        <w:t>re il commento. Si può scegliere di rimanere anonimi o di proseguire senza commentare.</w:t>
      </w:r>
    </w:p>
    <w:p w14:paraId="4A9C1C9D" w14:textId="77777777" w:rsidR="0056409B" w:rsidRPr="0056409B" w:rsidRDefault="0056409B">
      <w:pPr>
        <w:spacing w:after="0" w:line="240" w:lineRule="auto"/>
        <w:jc w:val="both"/>
        <w:rPr>
          <w:sz w:val="28"/>
          <w:szCs w:val="28"/>
        </w:rPr>
      </w:pPr>
    </w:p>
    <w:p w14:paraId="1A8DB45C" w14:textId="36BA00E0" w:rsidR="0056409B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306D4471" wp14:editId="6AE75E18">
            <wp:extent cx="6119820" cy="1638300"/>
            <wp:effectExtent l="0" t="0" r="0" b="0"/>
            <wp:docPr id="8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06D3D" w14:textId="77777777" w:rsidR="0056409B" w:rsidRDefault="0056409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94CE372" w14:textId="77777777" w:rsidR="00551CEC" w:rsidRDefault="005C065C" w:rsidP="0056409B">
      <w:pPr>
        <w:pStyle w:val="Titolo2"/>
      </w:pPr>
      <w:bookmarkStart w:id="20" w:name="_Toc95468333"/>
      <w:r>
        <w:lastRenderedPageBreak/>
        <w:t>RF_17 Chiudere una campagna:</w:t>
      </w:r>
      <w:bookmarkEnd w:id="20"/>
    </w:p>
    <w:p w14:paraId="25BE64D5" w14:textId="1DE5AE91" w:rsidR="00551CEC" w:rsidRDefault="005C065C">
      <w:pPr>
        <w:spacing w:after="0" w:line="240" w:lineRule="auto"/>
        <w:jc w:val="both"/>
        <w:rPr>
          <w:sz w:val="28"/>
          <w:szCs w:val="28"/>
        </w:rPr>
      </w:pPr>
      <w:r w:rsidRPr="0056409B">
        <w:rPr>
          <w:sz w:val="28"/>
          <w:szCs w:val="28"/>
        </w:rPr>
        <w:t xml:space="preserve">L’utente può chiudere una propria campagna: dovrà recarsi sulla pagina della campagna e fare click su “Chiudi campagna”. Verrà chiesto di confermare la scelta. In caso di conferma, l’utente verrà mandato al provider di pagamento dove può inserire i propri </w:t>
      </w:r>
      <w:r w:rsidRPr="0056409B">
        <w:rPr>
          <w:sz w:val="28"/>
          <w:szCs w:val="28"/>
        </w:rPr>
        <w:t>dati per l’accredito dei fondi.</w:t>
      </w:r>
    </w:p>
    <w:p w14:paraId="0F66A98D" w14:textId="77777777" w:rsidR="0056409B" w:rsidRPr="0056409B" w:rsidRDefault="0056409B">
      <w:pPr>
        <w:spacing w:after="0" w:line="240" w:lineRule="auto"/>
        <w:jc w:val="both"/>
        <w:rPr>
          <w:sz w:val="28"/>
          <w:szCs w:val="28"/>
        </w:rPr>
      </w:pPr>
    </w:p>
    <w:p w14:paraId="142EFFBF" w14:textId="70833487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9119DA7" wp14:editId="43D9EEE7">
            <wp:extent cx="6119820" cy="3429000"/>
            <wp:effectExtent l="0" t="0" r="0" b="0"/>
            <wp:docPr id="9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3029F" w14:textId="77777777" w:rsidR="0056409B" w:rsidRDefault="0056409B">
      <w:pPr>
        <w:spacing w:after="0" w:line="240" w:lineRule="auto"/>
        <w:jc w:val="both"/>
        <w:rPr>
          <w:sz w:val="32"/>
          <w:szCs w:val="32"/>
        </w:rPr>
      </w:pPr>
    </w:p>
    <w:p w14:paraId="6A15F6FC" w14:textId="77777777" w:rsidR="00551CEC" w:rsidRDefault="005C065C">
      <w:pPr>
        <w:spacing w:after="0"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1AAEE897" wp14:editId="431DA612">
            <wp:extent cx="6119820" cy="3708400"/>
            <wp:effectExtent l="0" t="0" r="0" b="0"/>
            <wp:docPr id="12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10F04" w14:textId="77777777" w:rsidR="00551CEC" w:rsidRDefault="005C065C" w:rsidP="0056409B">
      <w:pPr>
        <w:pStyle w:val="Titolo2"/>
      </w:pPr>
      <w:bookmarkStart w:id="21" w:name="_Toc95468334"/>
      <w:r>
        <w:lastRenderedPageBreak/>
        <w:t>RF_18 Visualizza campagne:</w:t>
      </w:r>
      <w:bookmarkEnd w:id="21"/>
    </w:p>
    <w:p w14:paraId="0E99F4C2" w14:textId="61087709" w:rsidR="00551CEC" w:rsidRDefault="005C065C">
      <w:pPr>
        <w:spacing w:after="0" w:line="276" w:lineRule="auto"/>
        <w:jc w:val="both"/>
        <w:rPr>
          <w:sz w:val="28"/>
          <w:szCs w:val="28"/>
        </w:rPr>
      </w:pPr>
      <w:r w:rsidRPr="0056409B">
        <w:rPr>
          <w:sz w:val="28"/>
          <w:szCs w:val="28"/>
        </w:rPr>
        <w:t>Il sistema permette al fundraiser di visualizzare le proprie campagne in ogni stato. Si recherà nella propria dashboard utente (RF_4) e farà click su “Le mie Campagne”</w:t>
      </w:r>
    </w:p>
    <w:p w14:paraId="1CCB760E" w14:textId="77777777" w:rsidR="0056409B" w:rsidRPr="0056409B" w:rsidRDefault="0056409B">
      <w:pPr>
        <w:spacing w:after="0" w:line="276" w:lineRule="auto"/>
        <w:jc w:val="both"/>
        <w:rPr>
          <w:sz w:val="28"/>
          <w:szCs w:val="28"/>
        </w:rPr>
      </w:pPr>
    </w:p>
    <w:p w14:paraId="434F63F5" w14:textId="447CAC23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6378E9BD" wp14:editId="30ABD266">
            <wp:extent cx="6119820" cy="3124200"/>
            <wp:effectExtent l="0" t="0" r="0" b="0"/>
            <wp:docPr id="1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48544" w14:textId="77777777" w:rsidR="0056409B" w:rsidRDefault="0056409B">
      <w:pPr>
        <w:spacing w:after="0" w:line="276" w:lineRule="auto"/>
        <w:jc w:val="both"/>
        <w:rPr>
          <w:sz w:val="32"/>
          <w:szCs w:val="32"/>
        </w:rPr>
      </w:pPr>
    </w:p>
    <w:p w14:paraId="57BA91A8" w14:textId="42D977A4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AB36B9F" wp14:editId="6034810F">
            <wp:extent cx="6119820" cy="3060700"/>
            <wp:effectExtent l="0" t="0" r="0" b="0"/>
            <wp:docPr id="1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FA4D2" w14:textId="57F2E8C0" w:rsidR="0056409B" w:rsidRDefault="0056409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B72CA33" w14:textId="77777777" w:rsidR="00551CEC" w:rsidRDefault="005C065C" w:rsidP="0056409B">
      <w:pPr>
        <w:pStyle w:val="Titolo2"/>
      </w:pPr>
      <w:bookmarkStart w:id="22" w:name="_Toc95468335"/>
      <w:r>
        <w:lastRenderedPageBreak/>
        <w:t>RF_19 Risolvi Segnala</w:t>
      </w:r>
      <w:r>
        <w:t>zione:</w:t>
      </w:r>
      <w:bookmarkEnd w:id="22"/>
    </w:p>
    <w:p w14:paraId="6DC3DD24" w14:textId="77777777" w:rsidR="00551CEC" w:rsidRPr="0056409B" w:rsidRDefault="005C065C">
      <w:pPr>
        <w:spacing w:after="0" w:line="276" w:lineRule="auto"/>
        <w:jc w:val="both"/>
        <w:rPr>
          <w:sz w:val="28"/>
          <w:szCs w:val="28"/>
        </w:rPr>
      </w:pPr>
      <w:r w:rsidRPr="0056409B">
        <w:rPr>
          <w:sz w:val="28"/>
          <w:szCs w:val="28"/>
        </w:rPr>
        <w:t>Il sistema permette ad un amministratore di gestire le segnalazioni effettuate dagli utenti. Si recherà nella propria dashboard utente (RF_4) e farà click sull’apposito pulsante per entrare nella sezione di amministrazione. Premerà il pulsante per “</w:t>
      </w:r>
      <w:r w:rsidRPr="0056409B">
        <w:rPr>
          <w:sz w:val="28"/>
          <w:szCs w:val="28"/>
        </w:rPr>
        <w:t>Gestione Segnalazioni”. Una segnalazione può essere “</w:t>
      </w:r>
      <w:r w:rsidRPr="0056409B">
        <w:rPr>
          <w:color w:val="00FF00"/>
          <w:sz w:val="28"/>
          <w:szCs w:val="28"/>
        </w:rPr>
        <w:t>Archiviata</w:t>
      </w:r>
      <w:r w:rsidRPr="0056409B">
        <w:rPr>
          <w:sz w:val="28"/>
          <w:szCs w:val="28"/>
        </w:rPr>
        <w:t>” o “</w:t>
      </w:r>
      <w:r w:rsidRPr="0056409B">
        <w:rPr>
          <w:color w:val="FF0000"/>
          <w:sz w:val="28"/>
          <w:szCs w:val="28"/>
        </w:rPr>
        <w:t>Risolta</w:t>
      </w:r>
      <w:r w:rsidRPr="0056409B">
        <w:rPr>
          <w:sz w:val="28"/>
          <w:szCs w:val="28"/>
        </w:rPr>
        <w:t>”</w:t>
      </w:r>
    </w:p>
    <w:p w14:paraId="0E07AD62" w14:textId="77777777" w:rsidR="00551CEC" w:rsidRPr="0056409B" w:rsidRDefault="005C065C">
      <w:pPr>
        <w:spacing w:after="0" w:line="276" w:lineRule="auto"/>
        <w:jc w:val="both"/>
        <w:rPr>
          <w:sz w:val="28"/>
          <w:szCs w:val="28"/>
        </w:rPr>
      </w:pPr>
      <w:r w:rsidRPr="0056409B">
        <w:rPr>
          <w:color w:val="00FF00"/>
          <w:sz w:val="28"/>
          <w:szCs w:val="28"/>
        </w:rPr>
        <w:t>Archiviata</w:t>
      </w:r>
      <w:r w:rsidRPr="0056409B">
        <w:rPr>
          <w:sz w:val="28"/>
          <w:szCs w:val="28"/>
        </w:rPr>
        <w:t>: La segnalazione non è motivata e non verrà preso alcun provvedimento.</w:t>
      </w:r>
    </w:p>
    <w:p w14:paraId="57935374" w14:textId="22B113F6" w:rsidR="00551CEC" w:rsidRDefault="005C065C">
      <w:pPr>
        <w:spacing w:after="0" w:line="276" w:lineRule="auto"/>
        <w:jc w:val="both"/>
        <w:rPr>
          <w:sz w:val="28"/>
          <w:szCs w:val="28"/>
        </w:rPr>
      </w:pPr>
      <w:r w:rsidRPr="0056409B">
        <w:rPr>
          <w:color w:val="FF0000"/>
          <w:sz w:val="28"/>
          <w:szCs w:val="28"/>
        </w:rPr>
        <w:t>Risolta</w:t>
      </w:r>
      <w:r w:rsidRPr="0056409B">
        <w:rPr>
          <w:sz w:val="28"/>
          <w:szCs w:val="28"/>
        </w:rPr>
        <w:t>: La campagna viene cancellata, i donatori rimborsati, il fundraiser sospeso per un period</w:t>
      </w:r>
      <w:r w:rsidRPr="0056409B">
        <w:rPr>
          <w:sz w:val="28"/>
          <w:szCs w:val="28"/>
        </w:rPr>
        <w:t>o di tempo dalla piattaforma.</w:t>
      </w:r>
    </w:p>
    <w:p w14:paraId="7E577957" w14:textId="77777777" w:rsidR="0056409B" w:rsidRPr="0056409B" w:rsidRDefault="0056409B">
      <w:pPr>
        <w:spacing w:after="0" w:line="276" w:lineRule="auto"/>
        <w:jc w:val="both"/>
        <w:rPr>
          <w:sz w:val="28"/>
          <w:szCs w:val="28"/>
        </w:rPr>
      </w:pPr>
    </w:p>
    <w:p w14:paraId="5BA4636E" w14:textId="77777777" w:rsidR="0056409B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9481588" wp14:editId="3D6EF0A0">
            <wp:extent cx="6119820" cy="3416300"/>
            <wp:effectExtent l="0" t="0" r="0" b="0"/>
            <wp:docPr id="1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57496" w14:textId="7CD6E88D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64120B61" wp14:editId="234B7F9A">
            <wp:extent cx="6119820" cy="2717800"/>
            <wp:effectExtent l="0" t="0" r="0" b="0"/>
            <wp:docPr id="10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68A76" w14:textId="0D45929B" w:rsidR="00013768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226AF7FC" wp14:editId="7CB84B7F">
            <wp:extent cx="6119820" cy="2197100"/>
            <wp:effectExtent l="0" t="0" r="0" b="0"/>
            <wp:docPr id="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6020D" w14:textId="77777777" w:rsidR="00013768" w:rsidRDefault="0001376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C7AC742" w14:textId="77777777" w:rsidR="00551CEC" w:rsidRDefault="005C065C" w:rsidP="00013768">
      <w:pPr>
        <w:pStyle w:val="Titolo2"/>
      </w:pPr>
      <w:bookmarkStart w:id="23" w:name="_Toc95468336"/>
      <w:r>
        <w:lastRenderedPageBreak/>
        <w:t>RF_20 Visualizza Segnalazioni:</w:t>
      </w:r>
      <w:bookmarkEnd w:id="23"/>
    </w:p>
    <w:p w14:paraId="5D3AE227" w14:textId="5BA8BA6C" w:rsidR="00551CEC" w:rsidRDefault="005C065C">
      <w:pPr>
        <w:spacing w:after="0" w:line="276" w:lineRule="auto"/>
        <w:jc w:val="both"/>
        <w:rPr>
          <w:sz w:val="28"/>
          <w:szCs w:val="28"/>
        </w:rPr>
      </w:pPr>
      <w:r w:rsidRPr="00013768">
        <w:rPr>
          <w:sz w:val="28"/>
          <w:szCs w:val="28"/>
        </w:rPr>
        <w:t xml:space="preserve">Il sistema permette ad un amministratore di gestire le segnalazioni effettuate dagli utenti. Si recherà nella propria dashboard utente (RF_4) e farà click sull’apposito pulsante per entrare </w:t>
      </w:r>
      <w:r w:rsidRPr="00013768">
        <w:rPr>
          <w:sz w:val="28"/>
          <w:szCs w:val="28"/>
        </w:rPr>
        <w:t>nella sezione di amministrazione. Premerà il pulsante per “Gestione Segnalazioni”</w:t>
      </w:r>
    </w:p>
    <w:p w14:paraId="7304A423" w14:textId="77777777" w:rsidR="00013768" w:rsidRPr="00013768" w:rsidRDefault="00013768">
      <w:pPr>
        <w:spacing w:after="0" w:line="276" w:lineRule="auto"/>
        <w:jc w:val="both"/>
        <w:rPr>
          <w:sz w:val="28"/>
          <w:szCs w:val="28"/>
        </w:rPr>
      </w:pPr>
    </w:p>
    <w:p w14:paraId="3AACDC1D" w14:textId="77777777" w:rsidR="00013768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53535E1" wp14:editId="2560E490">
            <wp:extent cx="6119820" cy="3416300"/>
            <wp:effectExtent l="0" t="0" r="0" b="0"/>
            <wp:docPr id="9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2CE55" w14:textId="4BB00496" w:rsidR="00551CEC" w:rsidRDefault="00013768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1483E58C" wp14:editId="2309D7FF">
            <wp:extent cx="6119495" cy="2471057"/>
            <wp:effectExtent l="0" t="0" r="0" b="5715"/>
            <wp:docPr id="10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44"/>
                    <a:srcRect b="9074"/>
                    <a:stretch/>
                  </pic:blipFill>
                  <pic:spPr bwMode="auto">
                    <a:xfrm>
                      <a:off x="0" y="0"/>
                      <a:ext cx="6119820" cy="247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5665" w14:textId="78D142CA" w:rsidR="00013768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4D1C2927" wp14:editId="4C63AE16">
            <wp:extent cx="6119820" cy="2222500"/>
            <wp:effectExtent l="0" t="0" r="0" b="0"/>
            <wp:docPr id="1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C2883" w14:textId="77777777" w:rsidR="00013768" w:rsidRDefault="0001376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1A9070E" w14:textId="77777777" w:rsidR="00551CEC" w:rsidRDefault="005C065C" w:rsidP="00013768">
      <w:pPr>
        <w:pStyle w:val="Titolo2"/>
      </w:pPr>
      <w:bookmarkStart w:id="24" w:name="_Toc95468337"/>
      <w:r>
        <w:lastRenderedPageBreak/>
        <w:t>RF_21 Visualizza Donazioni:</w:t>
      </w:r>
      <w:bookmarkEnd w:id="24"/>
    </w:p>
    <w:p w14:paraId="3C807DEE" w14:textId="77777777" w:rsidR="00551CEC" w:rsidRPr="00013768" w:rsidRDefault="005C065C">
      <w:pPr>
        <w:spacing w:after="0" w:line="276" w:lineRule="auto"/>
        <w:jc w:val="both"/>
        <w:rPr>
          <w:sz w:val="28"/>
          <w:szCs w:val="28"/>
        </w:rPr>
      </w:pPr>
      <w:r w:rsidRPr="00013768">
        <w:rPr>
          <w:sz w:val="28"/>
          <w:szCs w:val="28"/>
        </w:rPr>
        <w:t>Il sistema permette la visualizzazione delle donazioni effettuate.</w:t>
      </w:r>
    </w:p>
    <w:p w14:paraId="155C54B1" w14:textId="77777777" w:rsidR="00867EAD" w:rsidRDefault="005C065C">
      <w:pPr>
        <w:spacing w:after="0" w:line="276" w:lineRule="auto"/>
        <w:jc w:val="both"/>
        <w:rPr>
          <w:sz w:val="28"/>
          <w:szCs w:val="28"/>
        </w:rPr>
      </w:pPr>
      <w:r w:rsidRPr="00013768">
        <w:rPr>
          <w:sz w:val="28"/>
          <w:szCs w:val="28"/>
        </w:rPr>
        <w:t>Utente Semplice:</w:t>
      </w:r>
      <w:r w:rsidR="00867EAD">
        <w:rPr>
          <w:sz w:val="28"/>
          <w:szCs w:val="28"/>
        </w:rPr>
        <w:t xml:space="preserve"> </w:t>
      </w:r>
    </w:p>
    <w:p w14:paraId="4BF4DD41" w14:textId="5FBDF491" w:rsidR="00551CEC" w:rsidRPr="00013768" w:rsidRDefault="005C065C">
      <w:pPr>
        <w:spacing w:after="0" w:line="276" w:lineRule="auto"/>
        <w:jc w:val="both"/>
        <w:rPr>
          <w:sz w:val="28"/>
          <w:szCs w:val="28"/>
        </w:rPr>
      </w:pPr>
      <w:r w:rsidRPr="00013768">
        <w:rPr>
          <w:sz w:val="28"/>
          <w:szCs w:val="28"/>
        </w:rPr>
        <w:t>L’utente si recherà nella propria dashboard (RF_4) e farà</w:t>
      </w:r>
      <w:r w:rsidRPr="00013768">
        <w:rPr>
          <w:sz w:val="28"/>
          <w:szCs w:val="28"/>
        </w:rPr>
        <w:t xml:space="preserve"> click su “Le mie Donazioni”</w:t>
      </w:r>
    </w:p>
    <w:p w14:paraId="66DDE767" w14:textId="77777777" w:rsidR="00867EAD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271A5191" wp14:editId="37B7FDC5">
            <wp:extent cx="6119820" cy="3225800"/>
            <wp:effectExtent l="0" t="0" r="0" b="0"/>
            <wp:docPr id="1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8D5AB" w14:textId="21277C08" w:rsidR="00867EAD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288F3D18" wp14:editId="1A2782FC">
            <wp:extent cx="6119820" cy="2870200"/>
            <wp:effectExtent l="0" t="0" r="0" b="0"/>
            <wp:docPr id="8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E0737" w14:textId="77777777" w:rsidR="00867EAD" w:rsidRDefault="00867EA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889A670" w14:textId="77777777" w:rsidR="00551CEC" w:rsidRPr="00867EAD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lastRenderedPageBreak/>
        <w:t>Amministratore:</w:t>
      </w:r>
    </w:p>
    <w:p w14:paraId="73C2DBB2" w14:textId="68D62D01" w:rsidR="00551CEC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t xml:space="preserve">L’utente Amministratore può visualizzare tutte le donazioni effettuate sul sito. Si recherà nella dashboard utente (RF_4) ed entrerà nella sezione di amministrazione, </w:t>
      </w:r>
      <w:r w:rsidR="00867EAD" w:rsidRPr="00867EAD">
        <w:rPr>
          <w:sz w:val="28"/>
          <w:szCs w:val="28"/>
        </w:rPr>
        <w:t>dopodiché</w:t>
      </w:r>
      <w:r w:rsidRPr="00867EAD">
        <w:rPr>
          <w:sz w:val="28"/>
          <w:szCs w:val="28"/>
        </w:rPr>
        <w:t xml:space="preserve"> farà click su “Visualizza Donazioni”</w:t>
      </w:r>
    </w:p>
    <w:p w14:paraId="7B895C59" w14:textId="77777777" w:rsidR="00867EAD" w:rsidRPr="00867EAD" w:rsidRDefault="00867EAD">
      <w:pPr>
        <w:spacing w:after="0" w:line="276" w:lineRule="auto"/>
        <w:jc w:val="both"/>
        <w:rPr>
          <w:sz w:val="28"/>
          <w:szCs w:val="28"/>
        </w:rPr>
      </w:pPr>
    </w:p>
    <w:p w14:paraId="157320AC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78D8B909" wp14:editId="2D3F9704">
            <wp:extent cx="6119820" cy="3416300"/>
            <wp:effectExtent l="0" t="0" r="0" b="0"/>
            <wp:docPr id="9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91443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7B913AF5" wp14:editId="0D8FC64A">
            <wp:extent cx="6119820" cy="2654300"/>
            <wp:effectExtent l="0" t="0" r="0" b="0"/>
            <wp:docPr id="12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B4DDE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5FB6ACF8" wp14:editId="7E1686BF">
            <wp:extent cx="6119820" cy="2120900"/>
            <wp:effectExtent l="0" t="0" r="0" b="0"/>
            <wp:docPr id="1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71D7B" w14:textId="5FA8AC21" w:rsidR="00867EAD" w:rsidRDefault="00867EA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532DDBC" w14:textId="77777777" w:rsidR="00551CEC" w:rsidRDefault="005C065C" w:rsidP="00867EAD">
      <w:pPr>
        <w:pStyle w:val="Titolo2"/>
      </w:pPr>
      <w:bookmarkStart w:id="25" w:name="_Toc95468338"/>
      <w:r>
        <w:lastRenderedPageBreak/>
        <w:t>RF_22 Inserire una categoria:</w:t>
      </w:r>
      <w:bookmarkEnd w:id="25"/>
    </w:p>
    <w:p w14:paraId="1B715E46" w14:textId="4F24B437" w:rsidR="00551CEC" w:rsidRPr="00867EAD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t xml:space="preserve">Per aggiungere una categoria l’utente Amministratore si recherà nella dashboard utente (RF_4) ed entrerà nella sezione di amministrazione, </w:t>
      </w:r>
      <w:r w:rsidR="00867EAD" w:rsidRPr="00867EAD">
        <w:rPr>
          <w:sz w:val="28"/>
          <w:szCs w:val="28"/>
        </w:rPr>
        <w:t>dopodiché</w:t>
      </w:r>
      <w:r w:rsidRPr="00867EAD">
        <w:rPr>
          <w:sz w:val="28"/>
          <w:szCs w:val="28"/>
        </w:rPr>
        <w:t xml:space="preserve"> farà click su “Gestisci categorie”. A fondo pagina troviamo il form con il re</w:t>
      </w:r>
      <w:r w:rsidRPr="00867EAD">
        <w:rPr>
          <w:sz w:val="28"/>
          <w:szCs w:val="28"/>
        </w:rPr>
        <w:t>lativo bottone per aggiungere la categoria.</w:t>
      </w:r>
    </w:p>
    <w:p w14:paraId="4E2284CF" w14:textId="77777777" w:rsidR="00867EAD" w:rsidRDefault="00867EAD">
      <w:pPr>
        <w:spacing w:after="0" w:line="276" w:lineRule="auto"/>
        <w:jc w:val="both"/>
        <w:rPr>
          <w:sz w:val="32"/>
          <w:szCs w:val="32"/>
        </w:rPr>
      </w:pPr>
    </w:p>
    <w:p w14:paraId="673A6943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13C59BA" wp14:editId="434B16A7">
            <wp:extent cx="6119820" cy="3416300"/>
            <wp:effectExtent l="0" t="0" r="0" b="0"/>
            <wp:docPr id="10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51445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32B0D597" wp14:editId="44FEE24A">
            <wp:extent cx="6119820" cy="2590800"/>
            <wp:effectExtent l="0" t="0" r="0" b="0"/>
            <wp:docPr id="1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7683E" w14:textId="1D4DE972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013C01F6" wp14:editId="7623DC02">
            <wp:extent cx="6119820" cy="2387600"/>
            <wp:effectExtent l="0" t="0" r="0" b="0"/>
            <wp:docPr id="1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171A3" w14:textId="3F714F09" w:rsidR="00867EAD" w:rsidRDefault="00867EA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776EFD0" w14:textId="77777777" w:rsidR="00551CEC" w:rsidRDefault="005C065C" w:rsidP="00867EAD">
      <w:pPr>
        <w:pStyle w:val="Titolo2"/>
      </w:pPr>
      <w:bookmarkStart w:id="26" w:name="_Toc95468339"/>
      <w:r>
        <w:lastRenderedPageBreak/>
        <w:t>RF_23 Modifica di una categoria:</w:t>
      </w:r>
      <w:bookmarkEnd w:id="26"/>
    </w:p>
    <w:p w14:paraId="48DAB782" w14:textId="2158F239" w:rsidR="00551CEC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t xml:space="preserve">Per modificare una categoria l’utente Amministratore si recherà nella dashboard utente (RF_4) ed entrerà nella sezione di amministrazione, </w:t>
      </w:r>
      <w:r w:rsidR="00867EAD" w:rsidRPr="00867EAD">
        <w:rPr>
          <w:sz w:val="28"/>
          <w:szCs w:val="28"/>
        </w:rPr>
        <w:t>dopodiché</w:t>
      </w:r>
      <w:r w:rsidRPr="00867EAD">
        <w:rPr>
          <w:sz w:val="28"/>
          <w:szCs w:val="28"/>
        </w:rPr>
        <w:t xml:space="preserve"> farà click su “Gestisci </w:t>
      </w:r>
      <w:r w:rsidRPr="00867EAD">
        <w:rPr>
          <w:sz w:val="28"/>
          <w:szCs w:val="28"/>
        </w:rPr>
        <w:t>categorie”. Verranno presentate tutte le categorie con un form per cambiare nome e il relativo pulsante per confermare la modifica.</w:t>
      </w:r>
    </w:p>
    <w:p w14:paraId="6C513EE2" w14:textId="77777777" w:rsidR="00867EAD" w:rsidRPr="00867EAD" w:rsidRDefault="00867EAD">
      <w:pPr>
        <w:spacing w:after="0" w:line="276" w:lineRule="auto"/>
        <w:jc w:val="both"/>
        <w:rPr>
          <w:sz w:val="28"/>
          <w:szCs w:val="28"/>
        </w:rPr>
      </w:pPr>
    </w:p>
    <w:p w14:paraId="09BED1DE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8BC27EC" wp14:editId="45545D07">
            <wp:extent cx="6119820" cy="3416300"/>
            <wp:effectExtent l="0" t="0" r="0" b="0"/>
            <wp:docPr id="1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5EABE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5081BCA5" wp14:editId="1C2EDD63">
            <wp:extent cx="6119820" cy="2590800"/>
            <wp:effectExtent l="0" t="0" r="0" b="0"/>
            <wp:docPr id="1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B6499" w14:textId="03E65D90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4CEFD177" wp14:editId="2743AC68">
            <wp:extent cx="6119820" cy="2070100"/>
            <wp:effectExtent l="0" t="0" r="0" b="0"/>
            <wp:docPr id="10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021B9" w14:textId="77777777" w:rsidR="00867EAD" w:rsidRDefault="00867EAD">
      <w:pPr>
        <w:spacing w:after="0" w:line="276" w:lineRule="auto"/>
        <w:jc w:val="both"/>
        <w:rPr>
          <w:sz w:val="32"/>
          <w:szCs w:val="32"/>
        </w:rPr>
      </w:pPr>
    </w:p>
    <w:p w14:paraId="329F18E0" w14:textId="77777777" w:rsidR="00551CEC" w:rsidRDefault="005C065C" w:rsidP="00867EAD">
      <w:pPr>
        <w:pStyle w:val="Titolo2"/>
      </w:pPr>
      <w:bookmarkStart w:id="27" w:name="_Toc95468340"/>
      <w:r>
        <w:t>RF_24 Visualizzazione delle categorie:</w:t>
      </w:r>
      <w:bookmarkEnd w:id="27"/>
    </w:p>
    <w:p w14:paraId="1C8A144E" w14:textId="77777777" w:rsidR="00551CEC" w:rsidRPr="00867EAD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t>Utente Semplice: Può effettuare la ricerca tramite categoria come indicato in R</w:t>
      </w:r>
      <w:r w:rsidRPr="00867EAD">
        <w:rPr>
          <w:sz w:val="28"/>
          <w:szCs w:val="28"/>
        </w:rPr>
        <w:t>F_9.</w:t>
      </w:r>
    </w:p>
    <w:p w14:paraId="7839C063" w14:textId="77777777" w:rsidR="00551CEC" w:rsidRPr="00867EAD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t>Utente Amministratore: può visualizzare le categorie con gli step indicati nel RF_23.</w:t>
      </w:r>
    </w:p>
    <w:p w14:paraId="5A967DD0" w14:textId="77777777" w:rsidR="00551CEC" w:rsidRDefault="00551CEC">
      <w:pPr>
        <w:spacing w:after="0" w:line="276" w:lineRule="auto"/>
        <w:jc w:val="both"/>
        <w:rPr>
          <w:sz w:val="32"/>
          <w:szCs w:val="32"/>
        </w:rPr>
      </w:pPr>
    </w:p>
    <w:p w14:paraId="5A658B79" w14:textId="77777777" w:rsidR="00551CEC" w:rsidRDefault="005C065C" w:rsidP="00867EAD">
      <w:pPr>
        <w:pStyle w:val="Titolo2"/>
      </w:pPr>
      <w:bookmarkStart w:id="28" w:name="_Toc95468341"/>
      <w:r>
        <w:t>RF_25 Inserimento Pagina FAQ:</w:t>
      </w:r>
      <w:bookmarkEnd w:id="28"/>
    </w:p>
    <w:p w14:paraId="04A484EA" w14:textId="153A89D4" w:rsidR="00551CEC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t xml:space="preserve">L’utente amministratore visualizzerà la pagina delle FAQ (RF_28) e farà click su “Inserisci FAQ”. Verrà proposto un form da compilare </w:t>
      </w:r>
      <w:r w:rsidRPr="00867EAD">
        <w:rPr>
          <w:sz w:val="28"/>
          <w:szCs w:val="28"/>
        </w:rPr>
        <w:t xml:space="preserve">e un pulsante per inserire la faq nella pagina. </w:t>
      </w:r>
    </w:p>
    <w:p w14:paraId="01C658C5" w14:textId="77777777" w:rsidR="00867EAD" w:rsidRPr="00867EAD" w:rsidRDefault="00867EAD">
      <w:pPr>
        <w:spacing w:after="0" w:line="276" w:lineRule="auto"/>
        <w:jc w:val="both"/>
        <w:rPr>
          <w:sz w:val="28"/>
          <w:szCs w:val="28"/>
        </w:rPr>
      </w:pPr>
    </w:p>
    <w:p w14:paraId="368BC453" w14:textId="31482D5F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6A39D404" wp14:editId="47878D2C">
            <wp:extent cx="6119820" cy="1841500"/>
            <wp:effectExtent l="0" t="0" r="0" b="0"/>
            <wp:docPr id="1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16B02" w14:textId="77777777" w:rsidR="00867EAD" w:rsidRDefault="00867EAD">
      <w:pPr>
        <w:spacing w:after="0" w:line="276" w:lineRule="auto"/>
        <w:jc w:val="both"/>
        <w:rPr>
          <w:sz w:val="32"/>
          <w:szCs w:val="32"/>
        </w:rPr>
      </w:pPr>
    </w:p>
    <w:p w14:paraId="2AF76A49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363FA428" wp14:editId="42895DD6">
            <wp:extent cx="6119820" cy="1651000"/>
            <wp:effectExtent l="0" t="0" r="0" b="0"/>
            <wp:docPr id="12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54CF5" w14:textId="77777777" w:rsidR="00551CEC" w:rsidRDefault="005C065C" w:rsidP="00867EAD">
      <w:pPr>
        <w:pStyle w:val="Titolo2"/>
      </w:pPr>
      <w:bookmarkStart w:id="29" w:name="_Toc95468342"/>
      <w:r>
        <w:lastRenderedPageBreak/>
        <w:t>RF_26 Cancellazione FAQ:</w:t>
      </w:r>
      <w:bookmarkEnd w:id="29"/>
    </w:p>
    <w:p w14:paraId="7656360E" w14:textId="0672FFE0" w:rsidR="00551CEC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t>L’utente amministratore visualizzerà la pagina delle FAQ (RF_28) e farà click su “Elimina FAQ”.</w:t>
      </w:r>
    </w:p>
    <w:p w14:paraId="04CEE72E" w14:textId="77777777" w:rsidR="00867EAD" w:rsidRPr="00867EAD" w:rsidRDefault="00867EAD">
      <w:pPr>
        <w:spacing w:after="0" w:line="276" w:lineRule="auto"/>
        <w:jc w:val="both"/>
        <w:rPr>
          <w:sz w:val="28"/>
          <w:szCs w:val="28"/>
        </w:rPr>
      </w:pPr>
    </w:p>
    <w:p w14:paraId="6464BC62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2AE1A346" wp14:editId="2D4187AD">
            <wp:extent cx="6119820" cy="2743200"/>
            <wp:effectExtent l="0" t="0" r="0" b="0"/>
            <wp:docPr id="1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BDAD7" w14:textId="77777777" w:rsidR="00551CEC" w:rsidRDefault="005C065C" w:rsidP="00867EAD">
      <w:pPr>
        <w:pStyle w:val="Titolo2"/>
      </w:pPr>
      <w:bookmarkStart w:id="30" w:name="_Toc95468343"/>
      <w:r>
        <w:t>RF_27 Modifica FAQ:</w:t>
      </w:r>
      <w:bookmarkEnd w:id="30"/>
      <w:r>
        <w:t xml:space="preserve"> </w:t>
      </w:r>
    </w:p>
    <w:p w14:paraId="3AA0D006" w14:textId="46594108" w:rsidR="00867EAD" w:rsidRPr="00867EAD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t>L’utente amministratore visualizzerà la pagina delle FAQ (R</w:t>
      </w:r>
      <w:r w:rsidRPr="00867EAD">
        <w:rPr>
          <w:sz w:val="28"/>
          <w:szCs w:val="28"/>
        </w:rPr>
        <w:t>F_28) e farà click su “Modifica FAQ”. Verrà presentato con il form per modificare la Q&amp;A e il pulsante per confermare le modifiche.</w:t>
      </w:r>
    </w:p>
    <w:p w14:paraId="53E057B9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5FECA1E" wp14:editId="5A9CCBAC">
            <wp:extent cx="6119820" cy="2324100"/>
            <wp:effectExtent l="0" t="0" r="0" b="0"/>
            <wp:docPr id="9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23D68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C3E591B" wp14:editId="0EED2F90">
            <wp:extent cx="6119820" cy="1384300"/>
            <wp:effectExtent l="0" t="0" r="0" b="0"/>
            <wp:docPr id="12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82817" w14:textId="77777777" w:rsidR="00551CEC" w:rsidRDefault="005C065C" w:rsidP="00867EAD">
      <w:pPr>
        <w:pStyle w:val="Titolo2"/>
      </w:pPr>
      <w:bookmarkStart w:id="31" w:name="_Toc95468344"/>
      <w:r>
        <w:lastRenderedPageBreak/>
        <w:t>RF_28 Visualizza Pagine FAQ:</w:t>
      </w:r>
      <w:bookmarkEnd w:id="31"/>
    </w:p>
    <w:p w14:paraId="7D1704AB" w14:textId="6920BB5A" w:rsidR="00551CEC" w:rsidRDefault="005C065C">
      <w:pPr>
        <w:spacing w:after="0" w:line="276" w:lineRule="auto"/>
        <w:jc w:val="both"/>
        <w:rPr>
          <w:sz w:val="28"/>
          <w:szCs w:val="28"/>
        </w:rPr>
      </w:pPr>
      <w:r w:rsidRPr="00867EAD">
        <w:rPr>
          <w:sz w:val="28"/>
          <w:szCs w:val="28"/>
        </w:rPr>
        <w:t>L’utente farà click su “FAQ” e verrà rimandato alla pagina delle FAQ.</w:t>
      </w:r>
    </w:p>
    <w:p w14:paraId="27C057AB" w14:textId="77777777" w:rsidR="00867EAD" w:rsidRPr="00867EAD" w:rsidRDefault="00867EAD">
      <w:pPr>
        <w:spacing w:after="0" w:line="276" w:lineRule="auto"/>
        <w:jc w:val="both"/>
        <w:rPr>
          <w:sz w:val="28"/>
          <w:szCs w:val="28"/>
        </w:rPr>
      </w:pPr>
    </w:p>
    <w:p w14:paraId="771B204F" w14:textId="77777777" w:rsidR="00551CEC" w:rsidRDefault="005C065C">
      <w:pPr>
        <w:spacing w:after="0" w:line="276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3C46571E" wp14:editId="7188EF64">
            <wp:extent cx="6119820" cy="3238500"/>
            <wp:effectExtent l="0" t="0" r="0" b="0"/>
            <wp:docPr id="1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51CEC">
      <w:headerReference w:type="default" r:id="rId60"/>
      <w:footerReference w:type="default" r:id="rId61"/>
      <w:pgSz w:w="11906" w:h="16838"/>
      <w:pgMar w:top="1417" w:right="1134" w:bottom="1134" w:left="1134" w:header="737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F0B0D" w14:textId="77777777" w:rsidR="005C065C" w:rsidRDefault="005C065C">
      <w:pPr>
        <w:spacing w:after="0" w:line="240" w:lineRule="auto"/>
      </w:pPr>
      <w:r>
        <w:separator/>
      </w:r>
    </w:p>
  </w:endnote>
  <w:endnote w:type="continuationSeparator" w:id="0">
    <w:p w14:paraId="18A56751" w14:textId="77777777" w:rsidR="005C065C" w:rsidRDefault="005C06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09608A" w14:textId="77777777" w:rsidR="00551CEC" w:rsidRDefault="005C065C">
    <w:pPr>
      <w:pBdr>
        <w:left w:val="single" w:sz="12" w:space="11" w:color="4472C4"/>
      </w:pBdr>
      <w:tabs>
        <w:tab w:val="left" w:pos="622"/>
      </w:tabs>
      <w:spacing w:after="0"/>
      <w:rPr>
        <w:color w:val="2F5496"/>
        <w:sz w:val="26"/>
        <w:szCs w:val="26"/>
      </w:rPr>
    </w:pPr>
    <w:r>
      <w:rPr>
        <w:color w:val="2F5496"/>
        <w:sz w:val="26"/>
        <w:szCs w:val="26"/>
      </w:rPr>
      <w:fldChar w:fldCharType="begin"/>
    </w:r>
    <w:r>
      <w:rPr>
        <w:color w:val="2F5496"/>
        <w:sz w:val="26"/>
        <w:szCs w:val="26"/>
      </w:rPr>
      <w:instrText>PAGE</w:instrText>
    </w:r>
    <w:r>
      <w:rPr>
        <w:color w:val="2F5496"/>
        <w:sz w:val="26"/>
        <w:szCs w:val="26"/>
      </w:rPr>
      <w:fldChar w:fldCharType="separate"/>
    </w:r>
    <w:r w:rsidR="00E8790E">
      <w:rPr>
        <w:noProof/>
        <w:color w:val="2F5496"/>
        <w:sz w:val="26"/>
        <w:szCs w:val="26"/>
      </w:rPr>
      <w:t>1</w:t>
    </w:r>
    <w:r>
      <w:rPr>
        <w:color w:val="2F5496"/>
        <w:sz w:val="26"/>
        <w:szCs w:val="26"/>
      </w:rPr>
      <w:fldChar w:fldCharType="end"/>
    </w:r>
    <w:r>
      <w:rPr>
        <w:color w:val="2F5496"/>
        <w:sz w:val="26"/>
        <w:szCs w:val="26"/>
      </w:rPr>
      <w:tab/>
    </w:r>
    <w:r>
      <w:rPr>
        <w:color w:val="2F5496"/>
        <w:sz w:val="26"/>
        <w:szCs w:val="26"/>
      </w:rPr>
      <w:t>Manuale Utente – Progetto Fund.It</w:t>
    </w:r>
  </w:p>
  <w:p w14:paraId="77C97D79" w14:textId="77777777" w:rsidR="00551CEC" w:rsidRDefault="00551CEC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91C36" w14:textId="77777777" w:rsidR="005C065C" w:rsidRDefault="005C065C">
      <w:pPr>
        <w:spacing w:after="0" w:line="240" w:lineRule="auto"/>
      </w:pPr>
      <w:r>
        <w:separator/>
      </w:r>
    </w:p>
  </w:footnote>
  <w:footnote w:type="continuationSeparator" w:id="0">
    <w:p w14:paraId="0BEFD38C" w14:textId="77777777" w:rsidR="005C065C" w:rsidRDefault="005C06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83C64" w14:textId="77777777" w:rsidR="00551CEC" w:rsidRDefault="005C065C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  <w:sz w:val="24"/>
        <w:szCs w:val="24"/>
      </w:rPr>
    </w:pPr>
    <w:r>
      <w:rPr>
        <w:rFonts w:ascii="Century Gothic" w:eastAsia="Century Gothic" w:hAnsi="Century Gothic" w:cs="Century Gothic"/>
        <w:color w:val="000000"/>
        <w:sz w:val="24"/>
        <w:szCs w:val="24"/>
      </w:rPr>
      <w:t>Laurea Triennale in informatica - Università di Salerno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3AF694E" wp14:editId="2B67DD2F">
          <wp:simplePos x="0" y="0"/>
          <wp:positionH relativeFrom="column">
            <wp:posOffset>-430515</wp:posOffset>
          </wp:positionH>
          <wp:positionV relativeFrom="paragraph">
            <wp:posOffset>-340345</wp:posOffset>
          </wp:positionV>
          <wp:extent cx="868045" cy="868045"/>
          <wp:effectExtent l="0" t="0" r="0" b="0"/>
          <wp:wrapSquare wrapText="bothSides" distT="0" distB="0" distL="114300" distR="114300"/>
          <wp:docPr id="141" name="image5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8045" cy="8680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EC18000" w14:textId="77777777" w:rsidR="00551CEC" w:rsidRDefault="005C065C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rFonts w:ascii="Century Gothic" w:eastAsia="Century Gothic" w:hAnsi="Century Gothic" w:cs="Century Gothic"/>
        <w:color w:val="000000"/>
        <w:sz w:val="24"/>
        <w:szCs w:val="24"/>
      </w:rPr>
    </w:pPr>
    <w:r>
      <w:rPr>
        <w:rFonts w:ascii="Century Gothic" w:eastAsia="Century Gothic" w:hAnsi="Century Gothic" w:cs="Century Gothic"/>
        <w:color w:val="000000"/>
        <w:sz w:val="24"/>
        <w:szCs w:val="24"/>
      </w:rPr>
      <w:t xml:space="preserve">Corso di </w:t>
    </w:r>
    <w:r>
      <w:rPr>
        <w:rFonts w:ascii="Century Gothic" w:eastAsia="Century Gothic" w:hAnsi="Century Gothic" w:cs="Century Gothic"/>
        <w:i/>
        <w:color w:val="000000"/>
        <w:sz w:val="24"/>
        <w:szCs w:val="24"/>
      </w:rPr>
      <w:t xml:space="preserve">Ingegneria Software </w:t>
    </w:r>
    <w:r>
      <w:rPr>
        <w:rFonts w:ascii="Century Gothic" w:eastAsia="Century Gothic" w:hAnsi="Century Gothic" w:cs="Century Gothic"/>
        <w:color w:val="000000"/>
        <w:sz w:val="24"/>
        <w:szCs w:val="24"/>
      </w:rPr>
      <w:t>– Prof. C. Gravino</w:t>
    </w:r>
  </w:p>
  <w:p w14:paraId="40585844" w14:textId="77777777" w:rsidR="00551CEC" w:rsidRDefault="00551CEC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</w:rPr>
    </w:pPr>
  </w:p>
  <w:p w14:paraId="183F017F" w14:textId="77777777" w:rsidR="00551CEC" w:rsidRDefault="00551CEC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A44258"/>
    <w:multiLevelType w:val="multilevel"/>
    <w:tmpl w:val="D05C084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4455C29"/>
    <w:multiLevelType w:val="hybridMultilevel"/>
    <w:tmpl w:val="10D2CB1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1CEC"/>
    <w:rsid w:val="00013768"/>
    <w:rsid w:val="00086BDA"/>
    <w:rsid w:val="001166E5"/>
    <w:rsid w:val="001A51CA"/>
    <w:rsid w:val="004350CB"/>
    <w:rsid w:val="00466F58"/>
    <w:rsid w:val="00551CEC"/>
    <w:rsid w:val="0056409B"/>
    <w:rsid w:val="005C065C"/>
    <w:rsid w:val="006B42EF"/>
    <w:rsid w:val="006D6304"/>
    <w:rsid w:val="00867EAD"/>
    <w:rsid w:val="009C4D0A"/>
    <w:rsid w:val="00A70C3D"/>
    <w:rsid w:val="00E8790E"/>
    <w:rsid w:val="00EA7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928F3"/>
  <w15:docId w15:val="{0A9E0AD6-6675-491A-8087-4902EA6B7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77321"/>
  </w:style>
  <w:style w:type="paragraph" w:styleId="Titolo1">
    <w:name w:val="heading 1"/>
    <w:basedOn w:val="Normale"/>
    <w:next w:val="Normale"/>
    <w:link w:val="Titolo1Carattere"/>
    <w:uiPriority w:val="9"/>
    <w:qFormat/>
    <w:rsid w:val="00E879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E2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0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0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0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0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0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Intestazione">
    <w:name w:val="header"/>
    <w:basedOn w:val="Normale"/>
    <w:link w:val="IntestazioneCarattere"/>
    <w:uiPriority w:val="99"/>
    <w:unhideWhenUsed/>
    <w:rsid w:val="002D0AD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D0AD5"/>
  </w:style>
  <w:style w:type="paragraph" w:styleId="Pidipagina">
    <w:name w:val="footer"/>
    <w:basedOn w:val="Normale"/>
    <w:link w:val="PidipaginaCarattere"/>
    <w:uiPriority w:val="99"/>
    <w:unhideWhenUsed/>
    <w:rsid w:val="002D0AD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D0AD5"/>
  </w:style>
  <w:style w:type="table" w:styleId="Tabellagriglia4-colore1">
    <w:name w:val="Grid Table 4 Accent 1"/>
    <w:basedOn w:val="Tabellanormale"/>
    <w:uiPriority w:val="49"/>
    <w:rsid w:val="00526EF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Testosegnaposto">
    <w:name w:val="Placeholder Text"/>
    <w:basedOn w:val="Carpredefinitoparagrafo"/>
    <w:uiPriority w:val="99"/>
    <w:semiHidden/>
    <w:rsid w:val="00CB5D74"/>
    <w:rPr>
      <w:color w:val="80808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8790E"/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0441DB"/>
    <w:pPr>
      <w:outlineLvl w:val="9"/>
    </w:pPr>
  </w:style>
  <w:style w:type="character" w:customStyle="1" w:styleId="Titolo2Carattere">
    <w:name w:val="Titolo 2 Carattere"/>
    <w:basedOn w:val="Carpredefinitoparagrafo"/>
    <w:link w:val="Titolo2"/>
    <w:uiPriority w:val="9"/>
    <w:rsid w:val="000E288A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NormaleWeb">
    <w:name w:val="Normal (Web)"/>
    <w:basedOn w:val="Normale"/>
    <w:uiPriority w:val="99"/>
    <w:unhideWhenUsed/>
    <w:rsid w:val="000441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353E1A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353E1A"/>
    <w:rPr>
      <w:color w:val="0563C1" w:themeColor="hyperlink"/>
      <w:u w:val="single"/>
    </w:rPr>
  </w:style>
  <w:style w:type="table" w:styleId="Grigliatabella">
    <w:name w:val="Table Grid"/>
    <w:basedOn w:val="Tabellanormale"/>
    <w:uiPriority w:val="59"/>
    <w:rsid w:val="000663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7C2EB9"/>
    <w:pPr>
      <w:ind w:left="720"/>
      <w:contextualSpacing/>
    </w:pPr>
  </w:style>
  <w:style w:type="character" w:styleId="Rimandocommento">
    <w:name w:val="annotation reference"/>
    <w:basedOn w:val="Carpredefinitoparagrafo"/>
    <w:uiPriority w:val="99"/>
    <w:semiHidden/>
    <w:unhideWhenUsed/>
    <w:rsid w:val="00FD418F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FD418F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FD418F"/>
    <w:rPr>
      <w:rFonts w:ascii="Calibri" w:eastAsia="Calibri" w:hAnsi="Calibri" w:cs="Calibri"/>
      <w:sz w:val="20"/>
      <w:szCs w:val="20"/>
      <w:lang w:eastAsia="it-IT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D418F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D418F"/>
    <w:rPr>
      <w:rFonts w:ascii="Calibri" w:eastAsia="Calibri" w:hAnsi="Calibri" w:cs="Calibri"/>
      <w:b/>
      <w:bCs/>
      <w:sz w:val="20"/>
      <w:szCs w:val="20"/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0A7456"/>
    <w:pPr>
      <w:spacing w:after="100"/>
      <w:ind w:left="220"/>
    </w:p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49">
    <w:name w:val="149"/>
    <w:basedOn w:val="TableNormal1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8">
    <w:name w:val="148"/>
    <w:basedOn w:val="TableNormal1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7">
    <w:name w:val="147"/>
    <w:basedOn w:val="TableNormal1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46">
    <w:name w:val="146"/>
    <w:basedOn w:val="TableNormal1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45">
    <w:name w:val="145"/>
    <w:basedOn w:val="TableNormal1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44">
    <w:name w:val="144"/>
    <w:basedOn w:val="TableNormal1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43">
    <w:name w:val="143"/>
    <w:basedOn w:val="TableNormal1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42">
    <w:name w:val="142"/>
    <w:basedOn w:val="TableNormal1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41">
    <w:name w:val="141"/>
    <w:basedOn w:val="TableNormal1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0">
    <w:name w:val="140"/>
    <w:basedOn w:val="TableNormal1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9">
    <w:name w:val="139"/>
    <w:basedOn w:val="TableNormal1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8">
    <w:name w:val="138"/>
    <w:basedOn w:val="TableNormal1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7">
    <w:name w:val="137"/>
    <w:basedOn w:val="TableNormal1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6">
    <w:name w:val="136"/>
    <w:basedOn w:val="TableNormal1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5">
    <w:name w:val="135"/>
    <w:basedOn w:val="TableNormal1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4">
    <w:name w:val="134"/>
    <w:basedOn w:val="TableNormal1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33">
    <w:name w:val="133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32">
    <w:name w:val="132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31">
    <w:name w:val="131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30">
    <w:name w:val="130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29">
    <w:name w:val="129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28">
    <w:name w:val="128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27">
    <w:name w:val="127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26">
    <w:name w:val="126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25">
    <w:name w:val="125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24">
    <w:name w:val="124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23">
    <w:name w:val="123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22">
    <w:name w:val="122"/>
    <w:basedOn w:val="TableNormal1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1">
    <w:name w:val="121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20">
    <w:name w:val="120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19">
    <w:name w:val="119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18">
    <w:name w:val="118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17">
    <w:name w:val="117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16">
    <w:name w:val="116"/>
    <w:basedOn w:val="TableNormal1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15">
    <w:name w:val="115"/>
    <w:basedOn w:val="TableNormal1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14">
    <w:name w:val="114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13">
    <w:name w:val="113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12">
    <w:name w:val="112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11">
    <w:name w:val="111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10">
    <w:name w:val="110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09">
    <w:name w:val="109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08">
    <w:name w:val="108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07">
    <w:name w:val="107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06">
    <w:name w:val="106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05">
    <w:name w:val="105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04">
    <w:name w:val="104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03">
    <w:name w:val="103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02">
    <w:name w:val="102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01">
    <w:name w:val="101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00">
    <w:name w:val="100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99">
    <w:name w:val="99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98">
    <w:name w:val="98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97">
    <w:name w:val="97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96">
    <w:name w:val="96"/>
    <w:basedOn w:val="TableNormal2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95">
    <w:name w:val="95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94">
    <w:name w:val="94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93">
    <w:name w:val="93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92">
    <w:name w:val="92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91">
    <w:name w:val="91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90">
    <w:name w:val="90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89">
    <w:name w:val="89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8">
    <w:name w:val="88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7">
    <w:name w:val="87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6">
    <w:name w:val="86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5">
    <w:name w:val="85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4">
    <w:name w:val="84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3">
    <w:name w:val="83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2">
    <w:name w:val="82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1">
    <w:name w:val="81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0">
    <w:name w:val="80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79">
    <w:name w:val="79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78">
    <w:name w:val="78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77">
    <w:name w:val="77"/>
    <w:basedOn w:val="TableNormal3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76">
    <w:name w:val="76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75">
    <w:name w:val="75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74">
    <w:name w:val="74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73">
    <w:name w:val="73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72">
    <w:name w:val="72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71">
    <w:name w:val="71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70">
    <w:name w:val="70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9">
    <w:name w:val="69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8">
    <w:name w:val="68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7">
    <w:name w:val="67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6">
    <w:name w:val="66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5">
    <w:name w:val="65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4">
    <w:name w:val="64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3">
    <w:name w:val="63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2">
    <w:name w:val="62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1">
    <w:name w:val="61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0">
    <w:name w:val="60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59">
    <w:name w:val="59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58">
    <w:name w:val="58"/>
    <w:basedOn w:val="TableNormal4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57">
    <w:name w:val="57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56">
    <w:name w:val="56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55">
    <w:name w:val="55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54">
    <w:name w:val="54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53">
    <w:name w:val="53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52">
    <w:name w:val="52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51">
    <w:name w:val="51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50">
    <w:name w:val="50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9">
    <w:name w:val="49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8">
    <w:name w:val="48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7">
    <w:name w:val="47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6">
    <w:name w:val="46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5">
    <w:name w:val="45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4">
    <w:name w:val="44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3">
    <w:name w:val="43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2">
    <w:name w:val="42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1">
    <w:name w:val="41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0">
    <w:name w:val="40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39">
    <w:name w:val="39"/>
    <w:basedOn w:val="TableNormal5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38">
    <w:name w:val="38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37">
    <w:name w:val="37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36">
    <w:name w:val="36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35">
    <w:name w:val="35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34">
    <w:name w:val="34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33">
    <w:name w:val="33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32">
    <w:name w:val="32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31">
    <w:name w:val="31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30">
    <w:name w:val="30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9">
    <w:name w:val="29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8">
    <w:name w:val="28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7">
    <w:name w:val="27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6">
    <w:name w:val="26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5">
    <w:name w:val="25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4">
    <w:name w:val="24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3">
    <w:name w:val="23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2">
    <w:name w:val="22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1">
    <w:name w:val="21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0">
    <w:name w:val="20"/>
    <w:basedOn w:val="TableNormal60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9">
    <w:name w:val="19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8">
    <w:name w:val="18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7">
    <w:name w:val="17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6">
    <w:name w:val="16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5">
    <w:name w:val="15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4">
    <w:name w:val="14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3">
    <w:name w:val="13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2">
    <w:name w:val="12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1">
    <w:name w:val="11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0">
    <w:name w:val="10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9">
    <w:name w:val="9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8">
    <w:name w:val="8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7">
    <w:name w:val="7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6">
    <w:name w:val="6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5">
    <w:name w:val="5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4">
    <w:name w:val="4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3">
    <w:name w:val="3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2">
    <w:name w:val="2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1">
    <w:name w:val="1"/>
    <w:basedOn w:val="TableNormal7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Sommario3">
    <w:name w:val="toc 3"/>
    <w:basedOn w:val="Normale"/>
    <w:next w:val="Normale"/>
    <w:autoRedefine/>
    <w:uiPriority w:val="39"/>
    <w:unhideWhenUsed/>
    <w:rsid w:val="00DA2C5A"/>
    <w:pPr>
      <w:spacing w:after="100"/>
      <w:ind w:left="440"/>
    </w:pPr>
  </w:style>
  <w:style w:type="paragraph" w:styleId="Sommario4">
    <w:name w:val="toc 4"/>
    <w:basedOn w:val="Normale"/>
    <w:next w:val="Normale"/>
    <w:autoRedefine/>
    <w:uiPriority w:val="39"/>
    <w:unhideWhenUsed/>
    <w:rsid w:val="00DA2C5A"/>
    <w:pPr>
      <w:spacing w:after="100"/>
      <w:ind w:left="660"/>
    </w:pPr>
  </w:style>
  <w:style w:type="table" w:customStyle="1" w:styleId="a">
    <w:basedOn w:val="TableNormal6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0">
    <w:basedOn w:val="TableNormal6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1">
    <w:basedOn w:val="TableNormal6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2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3">
    <w:basedOn w:val="TableNormal5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4">
    <w:basedOn w:val="TableNormal5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5">
    <w:basedOn w:val="TableNormal5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6">
    <w:basedOn w:val="TableNormal5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7">
    <w:basedOn w:val="TableNormal5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8">
    <w:basedOn w:val="TableNormal4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9">
    <w:basedOn w:val="TableNormal4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</w:style>
  <w:style w:type="table" w:customStyle="1" w:styleId="aa">
    <w:basedOn w:val="TableNormal4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b">
    <w:basedOn w:val="TableNormal4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c">
    <w:basedOn w:val="TableNormal4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d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markedcontent">
    <w:name w:val="markedcontent"/>
    <w:basedOn w:val="Carpredefinitoparagrafo"/>
    <w:rsid w:val="00003BFC"/>
  </w:style>
  <w:style w:type="character" w:styleId="Menzionenonrisolta">
    <w:name w:val="Unresolved Mention"/>
    <w:basedOn w:val="Carpredefinitoparagrafo"/>
    <w:uiPriority w:val="99"/>
    <w:semiHidden/>
    <w:unhideWhenUsed/>
    <w:rsid w:val="000D70F9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0D70F9"/>
    <w:rPr>
      <w:color w:val="954F72" w:themeColor="followedHyperlink"/>
      <w:u w:val="single"/>
    </w:r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top w:w="15" w:type="dxa"/>
        <w:left w:w="115" w:type="dxa"/>
        <w:bottom w:w="15" w:type="dxa"/>
        <w:right w:w="115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top w:w="15" w:type="dxa"/>
        <w:left w:w="115" w:type="dxa"/>
        <w:bottom w:w="15" w:type="dxa"/>
        <w:right w:w="115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top w:w="15" w:type="dxa"/>
        <w:left w:w="115" w:type="dxa"/>
        <w:bottom w:w="15" w:type="dxa"/>
        <w:right w:w="115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fb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ff2">
    <w:basedOn w:val="TableNormal2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pPr>
      <w:spacing w:after="0" w:line="240" w:lineRule="auto"/>
    </w:pPr>
    <w:tblPr>
      <w:tblStyleRowBandSize w:val="1"/>
      <w:tblStyleColBandSize w:val="1"/>
      <w:tblCellMar>
        <w:top w:w="15" w:type="dxa"/>
        <w:left w:w="108" w:type="dxa"/>
        <w:bottom w:w="15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fff3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1nBfVook9BOaejc3y2YTdJvFNqg==">AMUW2mUhTMMK+VkjfiuRNDlL9gMDSF6V9EGv4pFokLaVIJhkMv38dbvoVUmG0RUG09X6bZLVnHt55a8p4cvRurPtuz1xFs5mVNStM2BWPCs3+1eRbHTFt3y4kTcZKbfHaijRJ6ake1pV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299390D-085E-4F37-AEF6-4886384B6C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36</Pages>
  <Words>1817</Words>
  <Characters>10361</Characters>
  <Application>Microsoft Office Word</Application>
  <DocSecurity>0</DocSecurity>
  <Lines>86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SABATO GENOVESE</dc:creator>
  <cp:lastModifiedBy>SABATO GENOVESE</cp:lastModifiedBy>
  <cp:revision>10</cp:revision>
  <cp:lastPrinted>2022-02-11T09:40:00Z</cp:lastPrinted>
  <dcterms:created xsi:type="dcterms:W3CDTF">2021-12-17T16:55:00Z</dcterms:created>
  <dcterms:modified xsi:type="dcterms:W3CDTF">2022-02-11T09:40:00Z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0x010100958A34E01316F8439D0AE3BCFE2030F9</vt:lpwstr>
  </property>
</Properties>
</file>